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76871" w14:textId="42244DBA" w:rsidR="0075729E" w:rsidRDefault="00F12431">
      <w:pPr>
        <w:rPr>
          <w:rFonts w:ascii="Times New Roman" w:hAnsi="Times New Roman" w:cs="Times New Roman"/>
          <w:sz w:val="28"/>
          <w:szCs w:val="28"/>
        </w:rPr>
      </w:pPr>
      <w:r w:rsidRPr="00F12431">
        <w:rPr>
          <w:rFonts w:ascii="Times New Roman" w:hAnsi="Times New Roman" w:cs="Times New Roman"/>
          <w:sz w:val="28"/>
          <w:szCs w:val="28"/>
        </w:rPr>
        <w:t>Русский язык 4 класс</w:t>
      </w:r>
    </w:p>
    <w:p w14:paraId="7D7D6008" w14:textId="77777777" w:rsidR="00F12431" w:rsidRDefault="00F12431" w:rsidP="00F12431">
      <w:pPr>
        <w:pStyle w:val="a3"/>
        <w:shd w:val="clear" w:color="auto" w:fill="FFFFFF"/>
        <w:spacing w:after="0"/>
        <w:jc w:val="center"/>
        <w:rPr>
          <w:rFonts w:ascii="OpenSans" w:hAnsi="OpenSans"/>
          <w:b/>
          <w:bCs/>
          <w:i/>
          <w:iCs/>
          <w:color w:val="000000"/>
          <w:sz w:val="23"/>
          <w:szCs w:val="23"/>
          <w:u w:val="single"/>
        </w:rPr>
      </w:pPr>
      <w:r>
        <w:rPr>
          <w:rFonts w:ascii="OpenSans" w:hAnsi="OpenSans"/>
          <w:b/>
          <w:bCs/>
          <w:i/>
          <w:iCs/>
          <w:color w:val="000000"/>
          <w:sz w:val="23"/>
          <w:szCs w:val="23"/>
          <w:u w:val="single"/>
        </w:rPr>
        <w:t>Критерии оценивания диктанта.</w:t>
      </w:r>
    </w:p>
    <w:p w14:paraId="4DDA1B5A" w14:textId="77777777" w:rsidR="00F12431" w:rsidRDefault="00F12431" w:rsidP="00F12431">
      <w:pPr>
        <w:pStyle w:val="a3"/>
        <w:shd w:val="clear" w:color="auto" w:fill="FFFFFF"/>
        <w:spacing w:after="0"/>
        <w:jc w:val="center"/>
        <w:rPr>
          <w:rFonts w:ascii="OpenSans" w:hAnsi="OpenSans"/>
          <w:color w:val="000000"/>
          <w:sz w:val="23"/>
          <w:szCs w:val="23"/>
        </w:rPr>
      </w:pPr>
    </w:p>
    <w:p w14:paraId="43581CB1" w14:textId="77777777" w:rsidR="00F12431" w:rsidRDefault="00F12431" w:rsidP="00F12431">
      <w:pPr>
        <w:pStyle w:val="a3"/>
        <w:shd w:val="clear" w:color="auto" w:fill="FFFFFF"/>
        <w:spacing w:after="0"/>
        <w:rPr>
          <w:rFonts w:ascii="OpenSans" w:hAnsi="OpenSans"/>
          <w:color w:val="000000"/>
          <w:sz w:val="23"/>
          <w:szCs w:val="23"/>
        </w:rPr>
      </w:pPr>
      <w:r>
        <w:rPr>
          <w:rFonts w:ascii="OpenSans" w:hAnsi="OpenSans"/>
          <w:b/>
          <w:bCs/>
          <w:color w:val="000000"/>
          <w:sz w:val="23"/>
          <w:szCs w:val="23"/>
          <w:u w:val="single"/>
        </w:rPr>
        <w:t>Оценка "5"</w:t>
      </w:r>
      <w:r>
        <w:rPr>
          <w:rFonts w:ascii="OpenSans" w:hAnsi="OpenSans"/>
          <w:color w:val="000000"/>
          <w:sz w:val="23"/>
          <w:szCs w:val="23"/>
        </w:rPr>
        <w:t> ставится за диктант, в котором нет ошибок и исправлений, работа написана аккуратно в соответствии с требованиями каллиграфии (соблюдение правильного начертания букв, наклона, их одинаковой высоты, ширины и др.).</w:t>
      </w:r>
      <w:r>
        <w:rPr>
          <w:rFonts w:ascii="OpenSans" w:hAnsi="OpenSans"/>
          <w:color w:val="000000"/>
          <w:sz w:val="23"/>
          <w:szCs w:val="23"/>
        </w:rPr>
        <w:br/>
        <w:t>В 4-м классе допускается выставление отличной отметки при одном исправлении графического характера.</w:t>
      </w:r>
    </w:p>
    <w:p w14:paraId="265199B4" w14:textId="77777777" w:rsidR="00F12431" w:rsidRDefault="00F12431" w:rsidP="00F12431">
      <w:pPr>
        <w:pStyle w:val="a3"/>
        <w:shd w:val="clear" w:color="auto" w:fill="FFFFFF"/>
        <w:spacing w:after="0"/>
        <w:rPr>
          <w:rFonts w:ascii="OpenSans" w:hAnsi="OpenSans"/>
          <w:color w:val="000000"/>
          <w:sz w:val="23"/>
          <w:szCs w:val="23"/>
        </w:rPr>
      </w:pPr>
      <w:r>
        <w:rPr>
          <w:rFonts w:ascii="OpenSans" w:hAnsi="OpenSans"/>
          <w:b/>
          <w:bCs/>
          <w:color w:val="000000"/>
          <w:sz w:val="23"/>
          <w:szCs w:val="23"/>
          <w:u w:val="single"/>
        </w:rPr>
        <w:t>Оценка "4"</w:t>
      </w:r>
      <w:r>
        <w:rPr>
          <w:rFonts w:ascii="OpenSans" w:hAnsi="OpenSans"/>
          <w:color w:val="000000"/>
          <w:sz w:val="23"/>
          <w:szCs w:val="23"/>
        </w:rPr>
        <w:t> ставится за диктант, в котором допущено не более двух ошибок; работа выполнена чисто, но допущены небольшие отклонения от каллиграфических норм.</w:t>
      </w:r>
    </w:p>
    <w:p w14:paraId="23825B58" w14:textId="77777777" w:rsidR="00F12431" w:rsidRDefault="00F12431" w:rsidP="00F12431">
      <w:pPr>
        <w:pStyle w:val="a3"/>
        <w:shd w:val="clear" w:color="auto" w:fill="FFFFFF"/>
        <w:spacing w:after="0"/>
        <w:rPr>
          <w:rFonts w:ascii="OpenSans" w:hAnsi="OpenSans"/>
          <w:color w:val="000000"/>
          <w:sz w:val="23"/>
          <w:szCs w:val="23"/>
        </w:rPr>
      </w:pPr>
      <w:r>
        <w:rPr>
          <w:rFonts w:ascii="OpenSans" w:hAnsi="OpenSans"/>
          <w:b/>
          <w:bCs/>
          <w:color w:val="000000"/>
          <w:sz w:val="23"/>
          <w:szCs w:val="23"/>
          <w:u w:val="single"/>
        </w:rPr>
        <w:t>Оценка "3"</w:t>
      </w:r>
      <w:r>
        <w:rPr>
          <w:rFonts w:ascii="OpenSans" w:hAnsi="OpenSans"/>
          <w:color w:val="000000"/>
          <w:sz w:val="23"/>
          <w:szCs w:val="23"/>
        </w:rPr>
        <w:t> ставится за диктант, если допущено 3-5 ошибок; работа выполнена небрежно, имеются существенные отклонения от норм каллиграфии.</w:t>
      </w:r>
      <w:r>
        <w:rPr>
          <w:rFonts w:ascii="OpenSans" w:hAnsi="OpenSans"/>
          <w:color w:val="000000"/>
          <w:sz w:val="23"/>
          <w:szCs w:val="23"/>
        </w:rPr>
        <w:br/>
      </w:r>
      <w:r>
        <w:rPr>
          <w:rFonts w:ascii="OpenSans" w:hAnsi="OpenSans"/>
          <w:b/>
          <w:bCs/>
          <w:color w:val="000000"/>
          <w:sz w:val="23"/>
          <w:szCs w:val="23"/>
          <w:u w:val="single"/>
        </w:rPr>
        <w:t>Оценка "2"</w:t>
      </w:r>
      <w:r>
        <w:rPr>
          <w:rFonts w:ascii="OpenSans" w:hAnsi="OpenSans"/>
          <w:color w:val="000000"/>
          <w:sz w:val="23"/>
          <w:szCs w:val="23"/>
        </w:rPr>
        <w:t> ставится за диктант, в котором более 5 и более ошибок; работа написана неряшливо.</w:t>
      </w:r>
    </w:p>
    <w:p w14:paraId="5AF70759" w14:textId="77777777" w:rsidR="00F12431" w:rsidRDefault="00F12431" w:rsidP="00F12431">
      <w:pPr>
        <w:pStyle w:val="a3"/>
        <w:shd w:val="clear" w:color="auto" w:fill="FFFFFF"/>
        <w:spacing w:after="0"/>
        <w:rPr>
          <w:rFonts w:ascii="OpenSans" w:hAnsi="OpenSans"/>
          <w:color w:val="000000"/>
          <w:sz w:val="23"/>
          <w:szCs w:val="23"/>
        </w:rPr>
      </w:pPr>
    </w:p>
    <w:p w14:paraId="51E1CD01" w14:textId="77777777" w:rsidR="00F12431" w:rsidRDefault="00F12431" w:rsidP="00F12431">
      <w:pPr>
        <w:pStyle w:val="a3"/>
        <w:shd w:val="clear" w:color="auto" w:fill="FFFFFF"/>
        <w:spacing w:after="0"/>
        <w:rPr>
          <w:rFonts w:ascii="OpenSans" w:hAnsi="OpenSans"/>
          <w:b/>
          <w:bCs/>
          <w:color w:val="000000"/>
          <w:sz w:val="23"/>
          <w:szCs w:val="23"/>
        </w:rPr>
      </w:pPr>
      <w:r>
        <w:rPr>
          <w:rFonts w:ascii="OpenSans" w:hAnsi="OpenSans"/>
          <w:b/>
          <w:bCs/>
          <w:color w:val="000000"/>
          <w:sz w:val="23"/>
          <w:szCs w:val="23"/>
        </w:rPr>
        <w:t>При оценке выполнения грамматического задания рекомендуется руководствоваться следующим:</w:t>
      </w:r>
    </w:p>
    <w:p w14:paraId="5E8279E0" w14:textId="77777777" w:rsidR="00F12431" w:rsidRDefault="00F12431" w:rsidP="00F12431">
      <w:pPr>
        <w:pStyle w:val="a3"/>
        <w:shd w:val="clear" w:color="auto" w:fill="FFFFFF"/>
        <w:spacing w:after="0"/>
        <w:rPr>
          <w:rFonts w:ascii="OpenSans" w:hAnsi="OpenSans"/>
          <w:color w:val="000000"/>
          <w:sz w:val="23"/>
          <w:szCs w:val="23"/>
        </w:rPr>
      </w:pPr>
    </w:p>
    <w:p w14:paraId="4E8A7066" w14:textId="77777777" w:rsidR="00F12431" w:rsidRDefault="00F12431" w:rsidP="00F12431">
      <w:pPr>
        <w:pStyle w:val="a3"/>
        <w:numPr>
          <w:ilvl w:val="0"/>
          <w:numId w:val="1"/>
        </w:numPr>
        <w:shd w:val="clear" w:color="auto" w:fill="FFFFFF"/>
        <w:spacing w:after="324"/>
        <w:ind w:left="0"/>
        <w:rPr>
          <w:rFonts w:ascii="OpenSans" w:hAnsi="OpenSans"/>
          <w:color w:val="000000"/>
        </w:rPr>
      </w:pPr>
      <w:r>
        <w:rPr>
          <w:rFonts w:ascii="OpenSans" w:hAnsi="OpenSans"/>
          <w:color w:val="000000"/>
        </w:rPr>
        <w:t>главными критериями оценки являются обнаруженное учеником усвоение правил и определений;</w:t>
      </w:r>
    </w:p>
    <w:p w14:paraId="3006D3B8" w14:textId="77777777" w:rsidR="00F12431" w:rsidRDefault="00F12431" w:rsidP="00F12431">
      <w:pPr>
        <w:pStyle w:val="a3"/>
        <w:numPr>
          <w:ilvl w:val="0"/>
          <w:numId w:val="1"/>
        </w:numPr>
        <w:shd w:val="clear" w:color="auto" w:fill="FFFFFF"/>
        <w:spacing w:after="324"/>
        <w:ind w:left="0"/>
        <w:rPr>
          <w:rFonts w:ascii="OpenSans" w:hAnsi="OpenSans"/>
          <w:color w:val="000000"/>
        </w:rPr>
      </w:pPr>
      <w:r>
        <w:rPr>
          <w:rFonts w:ascii="OpenSans" w:hAnsi="OpenSans"/>
          <w:color w:val="000000"/>
        </w:rPr>
        <w:t>умение самостоятельно применять их на письме и при языковом анализе;</w:t>
      </w:r>
    </w:p>
    <w:p w14:paraId="10F50B72" w14:textId="77777777" w:rsidR="00F12431" w:rsidRDefault="00F12431" w:rsidP="00F12431">
      <w:pPr>
        <w:pStyle w:val="a3"/>
        <w:shd w:val="clear" w:color="auto" w:fill="FFFFFF"/>
        <w:spacing w:after="0"/>
        <w:rPr>
          <w:rFonts w:ascii="OpenSans" w:hAnsi="OpenSans"/>
          <w:color w:val="000000"/>
          <w:sz w:val="23"/>
          <w:szCs w:val="23"/>
        </w:rPr>
      </w:pPr>
      <w:r>
        <w:rPr>
          <w:rFonts w:ascii="OpenSans" w:hAnsi="OpenSans"/>
          <w:color w:val="000000"/>
          <w:sz w:val="23"/>
          <w:szCs w:val="23"/>
        </w:rPr>
        <w:t>умение приводить свои примеры на данное правило или определение.</w:t>
      </w:r>
      <w:r>
        <w:rPr>
          <w:rFonts w:ascii="OpenSans" w:hAnsi="OpenSans"/>
          <w:color w:val="000000"/>
          <w:sz w:val="23"/>
          <w:szCs w:val="23"/>
        </w:rPr>
        <w:br/>
      </w:r>
      <w:r>
        <w:rPr>
          <w:rFonts w:ascii="OpenSans" w:hAnsi="OpenSans"/>
          <w:b/>
          <w:bCs/>
          <w:color w:val="000000"/>
          <w:sz w:val="23"/>
          <w:szCs w:val="23"/>
          <w:u w:val="single"/>
        </w:rPr>
        <w:t>Оценка "5"</w:t>
      </w:r>
      <w:r>
        <w:rPr>
          <w:rFonts w:ascii="OpenSans" w:hAnsi="OpenSans"/>
          <w:color w:val="000000"/>
          <w:sz w:val="23"/>
          <w:szCs w:val="23"/>
        </w:rPr>
        <w:t> ставится, если все задания выполнены безошибочно, ученик обнаруживает осознанное усвоение понятий, определений, правил и умение самостоятельно применять знания при выполнении работы.</w:t>
      </w:r>
    </w:p>
    <w:p w14:paraId="23C4C079" w14:textId="77777777" w:rsidR="00F12431" w:rsidRDefault="00F12431" w:rsidP="00F12431">
      <w:pPr>
        <w:pStyle w:val="a3"/>
        <w:shd w:val="clear" w:color="auto" w:fill="FFFFFF"/>
        <w:spacing w:after="0"/>
        <w:rPr>
          <w:rFonts w:ascii="OpenSans" w:hAnsi="OpenSans"/>
          <w:color w:val="000000"/>
          <w:sz w:val="23"/>
          <w:szCs w:val="23"/>
        </w:rPr>
      </w:pPr>
      <w:r>
        <w:rPr>
          <w:rFonts w:ascii="OpenSans" w:hAnsi="OpenSans"/>
          <w:b/>
          <w:bCs/>
          <w:color w:val="000000"/>
          <w:sz w:val="23"/>
          <w:szCs w:val="23"/>
          <w:u w:val="single"/>
        </w:rPr>
        <w:t>Оценка "4"</w:t>
      </w:r>
      <w:r>
        <w:rPr>
          <w:rFonts w:ascii="OpenSans" w:hAnsi="OpenSans"/>
          <w:color w:val="000000"/>
          <w:sz w:val="23"/>
          <w:szCs w:val="23"/>
        </w:rPr>
        <w:t> ставится, если ученик обнаруживает осознанное усвоение правил и определений, умеет применять знания в ходе разбора слов и предложений, правильно выполнил не менее 3/4 заданий (если допущено 1 - 2 ошибки).</w:t>
      </w:r>
    </w:p>
    <w:p w14:paraId="4E18B44D" w14:textId="77777777" w:rsidR="00F12431" w:rsidRDefault="00F12431" w:rsidP="00F12431">
      <w:pPr>
        <w:pStyle w:val="a3"/>
        <w:shd w:val="clear" w:color="auto" w:fill="FFFFFF"/>
        <w:spacing w:after="0"/>
        <w:rPr>
          <w:rFonts w:ascii="OpenSans" w:hAnsi="OpenSans"/>
          <w:color w:val="000000"/>
          <w:sz w:val="23"/>
          <w:szCs w:val="23"/>
        </w:rPr>
      </w:pPr>
      <w:r>
        <w:rPr>
          <w:rFonts w:ascii="OpenSans" w:hAnsi="OpenSans"/>
          <w:b/>
          <w:bCs/>
          <w:color w:val="000000"/>
          <w:sz w:val="23"/>
          <w:szCs w:val="23"/>
          <w:u w:val="single"/>
        </w:rPr>
        <w:t>Оценка "3"</w:t>
      </w:r>
      <w:r>
        <w:rPr>
          <w:rFonts w:ascii="OpenSans" w:hAnsi="OpenSans"/>
          <w:color w:val="000000"/>
          <w:sz w:val="23"/>
          <w:szCs w:val="23"/>
        </w:rPr>
        <w:t> ставится, если ученик обнаруживает усвоение определений части изученного материала, в работе правильно выполнил не менее половины заданий (если допущено 3 - 4 ошибки).</w:t>
      </w:r>
    </w:p>
    <w:p w14:paraId="24C9DFB7" w14:textId="77777777" w:rsidR="00F12431" w:rsidRDefault="00F12431" w:rsidP="00F12431">
      <w:pPr>
        <w:pStyle w:val="a3"/>
        <w:shd w:val="clear" w:color="auto" w:fill="FFFFFF"/>
        <w:spacing w:after="0"/>
        <w:rPr>
          <w:rFonts w:ascii="OpenSans" w:hAnsi="OpenSans"/>
          <w:color w:val="000000"/>
          <w:sz w:val="23"/>
          <w:szCs w:val="23"/>
        </w:rPr>
      </w:pPr>
      <w:r>
        <w:rPr>
          <w:rFonts w:ascii="OpenSans" w:hAnsi="OpenSans"/>
          <w:b/>
          <w:bCs/>
          <w:color w:val="000000"/>
          <w:sz w:val="23"/>
          <w:szCs w:val="23"/>
          <w:u w:val="single"/>
        </w:rPr>
        <w:t>Оценка "2"</w:t>
      </w:r>
      <w:r>
        <w:rPr>
          <w:rFonts w:ascii="OpenSans" w:hAnsi="OpenSans"/>
          <w:color w:val="000000"/>
          <w:sz w:val="23"/>
          <w:szCs w:val="23"/>
        </w:rPr>
        <w:t> ставится, если ученик обнаруживает плохое знание учебного материала, не справляется с большинством грамматических заданий (если допущено 5 и более ошибок).</w:t>
      </w:r>
    </w:p>
    <w:p w14:paraId="3AC5A0DE" w14:textId="77777777" w:rsidR="00F12431" w:rsidRDefault="00F12431">
      <w:pPr>
        <w:rPr>
          <w:rFonts w:ascii="Times New Roman" w:hAnsi="Times New Roman" w:cs="Times New Roman"/>
          <w:sz w:val="28"/>
          <w:szCs w:val="28"/>
        </w:rPr>
      </w:pPr>
    </w:p>
    <w:p w14:paraId="6203BEB1" w14:textId="77777777" w:rsidR="00F12431" w:rsidRDefault="00F12431">
      <w:pPr>
        <w:rPr>
          <w:rFonts w:ascii="Times New Roman" w:hAnsi="Times New Roman" w:cs="Times New Roman"/>
          <w:sz w:val="28"/>
          <w:szCs w:val="28"/>
        </w:rPr>
      </w:pPr>
    </w:p>
    <w:p w14:paraId="4AB3C64D" w14:textId="77777777" w:rsidR="00F12431" w:rsidRDefault="00F12431">
      <w:pPr>
        <w:rPr>
          <w:rFonts w:ascii="Times New Roman" w:hAnsi="Times New Roman" w:cs="Times New Roman"/>
          <w:sz w:val="28"/>
          <w:szCs w:val="28"/>
        </w:rPr>
      </w:pPr>
    </w:p>
    <w:p w14:paraId="2DA697DF" w14:textId="77777777" w:rsidR="00F12431" w:rsidRDefault="00F12431">
      <w:pPr>
        <w:rPr>
          <w:rFonts w:ascii="Times New Roman" w:hAnsi="Times New Roman" w:cs="Times New Roman"/>
          <w:sz w:val="28"/>
          <w:szCs w:val="28"/>
        </w:rPr>
      </w:pPr>
    </w:p>
    <w:p w14:paraId="55D4D174" w14:textId="77777777" w:rsidR="00F12431" w:rsidRDefault="00F12431">
      <w:pPr>
        <w:rPr>
          <w:rFonts w:ascii="Times New Roman" w:hAnsi="Times New Roman" w:cs="Times New Roman"/>
          <w:sz w:val="28"/>
          <w:szCs w:val="28"/>
        </w:rPr>
      </w:pPr>
    </w:p>
    <w:p w14:paraId="66CA4F05" w14:textId="77777777" w:rsidR="00F12431" w:rsidRDefault="00F12431">
      <w:pPr>
        <w:rPr>
          <w:rFonts w:ascii="Times New Roman" w:hAnsi="Times New Roman" w:cs="Times New Roman"/>
          <w:sz w:val="28"/>
          <w:szCs w:val="28"/>
        </w:rPr>
      </w:pPr>
    </w:p>
    <w:p w14:paraId="7B279EF4" w14:textId="77777777" w:rsidR="00F12431" w:rsidRDefault="00F12431">
      <w:pPr>
        <w:rPr>
          <w:rFonts w:ascii="Times New Roman" w:hAnsi="Times New Roman" w:cs="Times New Roman"/>
          <w:sz w:val="28"/>
          <w:szCs w:val="28"/>
        </w:rPr>
      </w:pPr>
    </w:p>
    <w:p w14:paraId="27A0B8A3" w14:textId="3AA4EC51" w:rsidR="00F12431" w:rsidRDefault="00F12431">
      <w:pPr>
        <w:rPr>
          <w:rFonts w:ascii="Times New Roman" w:hAnsi="Times New Roman" w:cs="Times New Roman"/>
          <w:sz w:val="28"/>
          <w:szCs w:val="28"/>
        </w:rPr>
      </w:pPr>
      <w:r>
        <w:rPr>
          <w:rFonts w:ascii="Times New Roman" w:hAnsi="Times New Roman" w:cs="Times New Roman"/>
          <w:sz w:val="28"/>
          <w:szCs w:val="28"/>
        </w:rPr>
        <w:lastRenderedPageBreak/>
        <w:t>Математика 4 класс</w:t>
      </w:r>
    </w:p>
    <w:p w14:paraId="25578D19" w14:textId="77777777" w:rsidR="00F12431" w:rsidRDefault="00F12431" w:rsidP="00F12431">
      <w:pPr>
        <w:pStyle w:val="a4"/>
        <w:ind w:firstLine="0"/>
        <w:rPr>
          <w:b/>
          <w:szCs w:val="24"/>
        </w:rPr>
      </w:pPr>
      <w:r>
        <w:rPr>
          <w:b/>
          <w:szCs w:val="24"/>
        </w:rPr>
        <w:t>Время выполнения и условия проведения контрольной работы</w:t>
      </w:r>
    </w:p>
    <w:p w14:paraId="2ACCCC3A" w14:textId="77777777" w:rsidR="00F12431" w:rsidRDefault="00F12431" w:rsidP="00F12431">
      <w:pPr>
        <w:pStyle w:val="1"/>
        <w:tabs>
          <w:tab w:val="left" w:pos="9639"/>
        </w:tabs>
        <w:ind w:left="57" w:right="-5" w:firstLine="510"/>
        <w:jc w:val="both"/>
        <w:rPr>
          <w:sz w:val="24"/>
          <w:szCs w:val="24"/>
        </w:rPr>
      </w:pPr>
      <w:r>
        <w:rPr>
          <w:b w:val="0"/>
          <w:bCs/>
          <w:sz w:val="24"/>
          <w:szCs w:val="24"/>
        </w:rPr>
        <w:t xml:space="preserve">Для выполнения заданий контрольной работы по математике отводится </w:t>
      </w:r>
      <w:r>
        <w:rPr>
          <w:bCs/>
          <w:sz w:val="24"/>
          <w:szCs w:val="24"/>
        </w:rPr>
        <w:t>40 минут</w:t>
      </w:r>
      <w:r>
        <w:rPr>
          <w:b w:val="0"/>
          <w:bCs/>
          <w:sz w:val="24"/>
          <w:szCs w:val="24"/>
        </w:rPr>
        <w:t xml:space="preserve">. Для инструктажа обучающихся отводится дополнительные </w:t>
      </w:r>
      <w:r>
        <w:rPr>
          <w:bCs/>
          <w:sz w:val="24"/>
          <w:szCs w:val="24"/>
        </w:rPr>
        <w:t>1-2 минуты</w:t>
      </w:r>
      <w:r>
        <w:rPr>
          <w:b w:val="0"/>
          <w:bCs/>
          <w:sz w:val="24"/>
          <w:szCs w:val="24"/>
        </w:rPr>
        <w:t xml:space="preserve">. </w:t>
      </w:r>
    </w:p>
    <w:p w14:paraId="0DC3A63D" w14:textId="77777777" w:rsidR="00F12431" w:rsidRDefault="00F12431" w:rsidP="00F12431">
      <w:pPr>
        <w:spacing w:after="0" w:line="240" w:lineRule="auto"/>
        <w:rPr>
          <w:rFonts w:ascii="Times New Roman" w:hAnsi="Times New Roman" w:cs="Times New Roman"/>
          <w:sz w:val="24"/>
          <w:szCs w:val="24"/>
        </w:rPr>
      </w:pPr>
      <w:r>
        <w:rPr>
          <w:rFonts w:ascii="Times New Roman" w:hAnsi="Times New Roman" w:cs="Times New Roman"/>
          <w:sz w:val="24"/>
          <w:szCs w:val="24"/>
        </w:rPr>
        <w:t>Для выполнения контрольной работы по математике требуется черновик.</w:t>
      </w:r>
    </w:p>
    <w:p w14:paraId="25CD2B7B" w14:textId="77777777" w:rsidR="00F12431" w:rsidRDefault="00F12431" w:rsidP="00F12431">
      <w:pPr>
        <w:pStyle w:val="a4"/>
        <w:ind w:firstLine="0"/>
        <w:rPr>
          <w:b/>
          <w:szCs w:val="24"/>
        </w:rPr>
      </w:pPr>
      <w:r>
        <w:rPr>
          <w:b/>
          <w:szCs w:val="24"/>
        </w:rPr>
        <w:t>Структура контрольной работы</w:t>
      </w:r>
    </w:p>
    <w:p w14:paraId="4B09E5CD" w14:textId="77777777" w:rsidR="00F12431" w:rsidRDefault="00F12431" w:rsidP="00F12431">
      <w:pPr>
        <w:pStyle w:val="a4"/>
        <w:rPr>
          <w:szCs w:val="24"/>
        </w:rPr>
      </w:pPr>
      <w:r>
        <w:rPr>
          <w:b/>
          <w:szCs w:val="24"/>
        </w:rPr>
        <w:t>Общее количество заданий в работе</w:t>
      </w:r>
      <w:r>
        <w:rPr>
          <w:szCs w:val="24"/>
        </w:rPr>
        <w:t xml:space="preserve"> -5</w:t>
      </w:r>
    </w:p>
    <w:p w14:paraId="55C1B453" w14:textId="77777777" w:rsidR="00F12431" w:rsidRDefault="00F12431" w:rsidP="00F12431">
      <w:pPr>
        <w:pStyle w:val="a4"/>
        <w:rPr>
          <w:b/>
          <w:szCs w:val="24"/>
        </w:rPr>
      </w:pPr>
      <w:r>
        <w:rPr>
          <w:szCs w:val="24"/>
        </w:rPr>
        <w:t>Контрольная работа не разделяется на части. Она включает задания из разных содержательных блоков.</w:t>
      </w:r>
    </w:p>
    <w:p w14:paraId="032FBF9B" w14:textId="77777777" w:rsidR="00F12431" w:rsidRDefault="00F12431" w:rsidP="00F12431">
      <w:pPr>
        <w:pStyle w:val="a4"/>
        <w:rPr>
          <w:szCs w:val="24"/>
        </w:rPr>
      </w:pPr>
      <w:r>
        <w:rPr>
          <w:b/>
          <w:szCs w:val="24"/>
        </w:rPr>
        <w:t>Проверяемые элементы содержания</w:t>
      </w:r>
    </w:p>
    <w:p w14:paraId="59D63C8D" w14:textId="77777777" w:rsidR="00F12431" w:rsidRDefault="00F12431" w:rsidP="00F12431">
      <w:pPr>
        <w:pStyle w:val="a4"/>
        <w:rPr>
          <w:szCs w:val="24"/>
        </w:rPr>
      </w:pPr>
      <w:r>
        <w:rPr>
          <w:szCs w:val="24"/>
        </w:rPr>
        <w:t>В работе представлены три содержательных блока «Числа и величины», «Арифметические действия», «Геометрические фигуры. Измерение геометрических величин», «Текстовая задача».</w:t>
      </w:r>
    </w:p>
    <w:p w14:paraId="0ADDE39E" w14:textId="77777777" w:rsidR="00F12431" w:rsidRDefault="00F12431" w:rsidP="00F12431">
      <w:pPr>
        <w:pStyle w:val="a4"/>
        <w:ind w:left="284" w:hanging="284"/>
        <w:jc w:val="left"/>
        <w:rPr>
          <w:b/>
          <w:szCs w:val="24"/>
        </w:rPr>
      </w:pPr>
    </w:p>
    <w:p w14:paraId="7D71C836" w14:textId="77777777" w:rsidR="00F12431" w:rsidRDefault="00F12431" w:rsidP="00F12431">
      <w:pPr>
        <w:pStyle w:val="a4"/>
        <w:ind w:firstLine="0"/>
        <w:rPr>
          <w:szCs w:val="24"/>
        </w:rPr>
      </w:pPr>
      <w:r>
        <w:rPr>
          <w:b/>
          <w:szCs w:val="24"/>
        </w:rPr>
        <w:t>Система оценивания контрольной работы.</w:t>
      </w:r>
    </w:p>
    <w:p w14:paraId="111AB914" w14:textId="77777777" w:rsidR="00F12431" w:rsidRDefault="00F12431" w:rsidP="00F124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 без ошибок </w:t>
      </w:r>
    </w:p>
    <w:p w14:paraId="493AF8AD" w14:textId="77777777" w:rsidR="00F12431" w:rsidRDefault="00F12431" w:rsidP="00F124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- 1 грубая и 1-2 негрубые ошибки, при этом грубых ошибок не должно быть в задаче. </w:t>
      </w:r>
    </w:p>
    <w:p w14:paraId="7662D877" w14:textId="77777777" w:rsidR="00F12431" w:rsidRDefault="00F12431" w:rsidP="00F124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- 2-3 грубые и 3-4 негрубые ошибки, при этом ход решения задачи должен быть верным. </w:t>
      </w:r>
    </w:p>
    <w:p w14:paraId="49174258" w14:textId="77777777" w:rsidR="00F12431" w:rsidRDefault="00F12431" w:rsidP="00F12431">
      <w:pPr>
        <w:spacing w:after="0" w:line="240" w:lineRule="auto"/>
        <w:rPr>
          <w:rFonts w:ascii="Times New Roman" w:hAnsi="Times New Roman" w:cs="Times New Roman"/>
          <w:sz w:val="24"/>
          <w:szCs w:val="24"/>
        </w:rPr>
      </w:pPr>
      <w:r>
        <w:rPr>
          <w:rFonts w:ascii="Times New Roman" w:hAnsi="Times New Roman" w:cs="Times New Roman"/>
          <w:sz w:val="24"/>
          <w:szCs w:val="24"/>
        </w:rPr>
        <w:t>«2» - 4 и более грубые ошибки.</w:t>
      </w:r>
    </w:p>
    <w:p w14:paraId="1C590037" w14:textId="77777777" w:rsidR="00F12431" w:rsidRDefault="00F12431" w:rsidP="00F12431">
      <w:pPr>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Грубые ошибки: </w:t>
      </w:r>
    </w:p>
    <w:p w14:paraId="1D69F415" w14:textId="77777777" w:rsidR="00F12431" w:rsidRDefault="00F12431" w:rsidP="00F124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1.Вычислительные ошибки в примерах и задачах. </w:t>
      </w:r>
    </w:p>
    <w:p w14:paraId="04C582A7" w14:textId="77777777" w:rsidR="00F12431" w:rsidRDefault="00F12431" w:rsidP="00F124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Ошибки на незнание порядка выполнения арифметических действий. </w:t>
      </w:r>
    </w:p>
    <w:p w14:paraId="2831FCE9" w14:textId="77777777" w:rsidR="00F12431" w:rsidRDefault="00F12431" w:rsidP="00F124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Неправильное решение задачи (пропуск действия, неправильный выбор действий, лишние действия). </w:t>
      </w:r>
    </w:p>
    <w:p w14:paraId="20C051FC" w14:textId="77777777" w:rsidR="00F12431" w:rsidRDefault="00F12431" w:rsidP="00F124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Не решенная до конца задача или пример </w:t>
      </w:r>
    </w:p>
    <w:p w14:paraId="0D15F423" w14:textId="77777777" w:rsidR="00F12431" w:rsidRDefault="00F12431" w:rsidP="00F12431">
      <w:pPr>
        <w:spacing w:after="0" w:line="240" w:lineRule="auto"/>
        <w:rPr>
          <w:rFonts w:ascii="Times New Roman" w:hAnsi="Times New Roman" w:cs="Times New Roman"/>
          <w:sz w:val="24"/>
          <w:szCs w:val="24"/>
        </w:rPr>
      </w:pPr>
      <w:r>
        <w:rPr>
          <w:rFonts w:ascii="Times New Roman" w:hAnsi="Times New Roman" w:cs="Times New Roman"/>
          <w:sz w:val="24"/>
          <w:szCs w:val="24"/>
        </w:rPr>
        <w:t>5. Невыполненное задание.</w:t>
      </w:r>
    </w:p>
    <w:p w14:paraId="1E43900D" w14:textId="77777777" w:rsidR="00F12431" w:rsidRDefault="00F12431" w:rsidP="00F12431">
      <w:pPr>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Негрубые ошибки: </w:t>
      </w:r>
    </w:p>
    <w:p w14:paraId="20F9F214" w14:textId="77777777" w:rsidR="00F12431" w:rsidRDefault="00F12431" w:rsidP="00F124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1.Нерациональный прием вычислений. </w:t>
      </w:r>
    </w:p>
    <w:p w14:paraId="2FC8BB50" w14:textId="77777777" w:rsidR="00F12431" w:rsidRDefault="00F12431" w:rsidP="00F124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Неправильная постановка вопроса к действию при решении задачи. </w:t>
      </w:r>
    </w:p>
    <w:p w14:paraId="42C6C1EE" w14:textId="77777777" w:rsidR="00F12431" w:rsidRDefault="00F12431" w:rsidP="00F124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Неверно сформулированный ответ задачи. </w:t>
      </w:r>
    </w:p>
    <w:p w14:paraId="5E0AA771" w14:textId="77777777" w:rsidR="00F12431" w:rsidRDefault="00F12431" w:rsidP="00F124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Неправильное списывание данных (чисел, знаков). </w:t>
      </w:r>
    </w:p>
    <w:p w14:paraId="59C68E0A" w14:textId="77777777" w:rsidR="00F12431" w:rsidRDefault="00F12431" w:rsidP="00F124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w:t>
      </w:r>
      <w:proofErr w:type="spellStart"/>
      <w:r>
        <w:rPr>
          <w:rFonts w:ascii="Times New Roman" w:hAnsi="Times New Roman" w:cs="Times New Roman"/>
          <w:sz w:val="24"/>
          <w:szCs w:val="24"/>
        </w:rPr>
        <w:t>Недоведение</w:t>
      </w:r>
      <w:proofErr w:type="spellEnd"/>
      <w:r>
        <w:rPr>
          <w:rFonts w:ascii="Times New Roman" w:hAnsi="Times New Roman" w:cs="Times New Roman"/>
          <w:sz w:val="24"/>
          <w:szCs w:val="24"/>
        </w:rPr>
        <w:t xml:space="preserve"> до конца преобразований. </w:t>
      </w:r>
    </w:p>
    <w:p w14:paraId="3143F65E" w14:textId="77777777" w:rsidR="00F12431" w:rsidRDefault="00F12431" w:rsidP="00F12431">
      <w:pPr>
        <w:spacing w:after="0" w:line="240" w:lineRule="auto"/>
        <w:ind w:firstLine="180"/>
        <w:rPr>
          <w:rFonts w:ascii="Times New Roman" w:hAnsi="Times New Roman" w:cs="Times New Roman"/>
          <w:sz w:val="24"/>
          <w:szCs w:val="24"/>
        </w:rPr>
      </w:pPr>
    </w:p>
    <w:p w14:paraId="174F3ABC" w14:textId="77777777" w:rsidR="00F12431" w:rsidRDefault="00F12431" w:rsidP="00F124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За грамматические ошибки, допущенные в работе, оценка по математике не снижается. За неряшливо оформленную работу, несоблюдение правил каллиграфии оценка по математике снижается на 1 балл, но не ниже «3». </w:t>
      </w:r>
    </w:p>
    <w:p w14:paraId="07B1F710" w14:textId="77777777" w:rsidR="00F12431" w:rsidRDefault="00F12431">
      <w:pPr>
        <w:rPr>
          <w:rFonts w:ascii="Times New Roman" w:hAnsi="Times New Roman" w:cs="Times New Roman"/>
          <w:sz w:val="28"/>
          <w:szCs w:val="28"/>
        </w:rPr>
      </w:pPr>
    </w:p>
    <w:p w14:paraId="35816267" w14:textId="77777777" w:rsidR="00F12431" w:rsidRDefault="00F12431">
      <w:pPr>
        <w:rPr>
          <w:rFonts w:ascii="Times New Roman" w:hAnsi="Times New Roman" w:cs="Times New Roman"/>
          <w:sz w:val="28"/>
          <w:szCs w:val="28"/>
        </w:rPr>
      </w:pPr>
    </w:p>
    <w:p w14:paraId="4AF8659C" w14:textId="77777777" w:rsidR="00F12431" w:rsidRDefault="00F12431">
      <w:pPr>
        <w:rPr>
          <w:rFonts w:ascii="Times New Roman" w:hAnsi="Times New Roman" w:cs="Times New Roman"/>
          <w:sz w:val="28"/>
          <w:szCs w:val="28"/>
        </w:rPr>
      </w:pPr>
    </w:p>
    <w:p w14:paraId="70E2C4C1" w14:textId="77777777" w:rsidR="00F12431" w:rsidRDefault="00F12431">
      <w:pPr>
        <w:rPr>
          <w:rFonts w:ascii="Times New Roman" w:hAnsi="Times New Roman" w:cs="Times New Roman"/>
          <w:sz w:val="28"/>
          <w:szCs w:val="28"/>
        </w:rPr>
      </w:pPr>
    </w:p>
    <w:p w14:paraId="775E604F" w14:textId="77777777" w:rsidR="00F12431" w:rsidRDefault="00F12431">
      <w:pPr>
        <w:rPr>
          <w:rFonts w:ascii="Times New Roman" w:hAnsi="Times New Roman" w:cs="Times New Roman"/>
          <w:sz w:val="28"/>
          <w:szCs w:val="28"/>
        </w:rPr>
      </w:pPr>
    </w:p>
    <w:p w14:paraId="29A7A598" w14:textId="77777777" w:rsidR="00F12431" w:rsidRDefault="00F12431">
      <w:pPr>
        <w:rPr>
          <w:rFonts w:ascii="Times New Roman" w:hAnsi="Times New Roman" w:cs="Times New Roman"/>
          <w:sz w:val="28"/>
          <w:szCs w:val="28"/>
        </w:rPr>
      </w:pPr>
    </w:p>
    <w:p w14:paraId="52F6B68A" w14:textId="77777777" w:rsidR="00F12431" w:rsidRDefault="00F12431">
      <w:pPr>
        <w:rPr>
          <w:rFonts w:ascii="Times New Roman" w:hAnsi="Times New Roman" w:cs="Times New Roman"/>
          <w:sz w:val="28"/>
          <w:szCs w:val="28"/>
        </w:rPr>
      </w:pPr>
    </w:p>
    <w:p w14:paraId="5C74A431" w14:textId="77777777" w:rsidR="00F12431" w:rsidRDefault="00F12431">
      <w:pPr>
        <w:rPr>
          <w:rFonts w:ascii="Times New Roman" w:hAnsi="Times New Roman" w:cs="Times New Roman"/>
          <w:sz w:val="28"/>
          <w:szCs w:val="28"/>
        </w:rPr>
      </w:pPr>
    </w:p>
    <w:p w14:paraId="3C7749C8" w14:textId="490BB0CD" w:rsidR="00F12431" w:rsidRDefault="00F12431">
      <w:pPr>
        <w:rPr>
          <w:rFonts w:ascii="Times New Roman" w:hAnsi="Times New Roman" w:cs="Times New Roman"/>
          <w:sz w:val="28"/>
          <w:szCs w:val="28"/>
          <w:lang w:val="ba-RU"/>
        </w:rPr>
      </w:pPr>
      <w:r>
        <w:rPr>
          <w:rFonts w:ascii="Times New Roman" w:hAnsi="Times New Roman" w:cs="Times New Roman"/>
          <w:sz w:val="28"/>
          <w:szCs w:val="28"/>
        </w:rPr>
        <w:lastRenderedPageBreak/>
        <w:t>Баш</w:t>
      </w:r>
      <w:r>
        <w:rPr>
          <w:rFonts w:ascii="Times New Roman" w:hAnsi="Times New Roman" w:cs="Times New Roman"/>
          <w:sz w:val="28"/>
          <w:szCs w:val="28"/>
          <w:lang w:val="ba-RU"/>
        </w:rPr>
        <w:t>ҡорт теле</w:t>
      </w:r>
    </w:p>
    <w:p w14:paraId="58DC9D5E" w14:textId="77777777" w:rsidR="007272EE" w:rsidRPr="00BF6228" w:rsidRDefault="007272EE" w:rsidP="007272EE">
      <w:pPr>
        <w:pStyle w:val="a6"/>
        <w:spacing w:after="0" w:line="240" w:lineRule="auto"/>
        <w:ind w:left="927"/>
        <w:jc w:val="center"/>
        <w:rPr>
          <w:rFonts w:ascii="Times New Roman" w:hAnsi="Times New Roman" w:cs="Times New Roman"/>
          <w:b/>
          <w:sz w:val="24"/>
          <w:szCs w:val="24"/>
          <w:lang w:val="ba-RU"/>
        </w:rPr>
      </w:pPr>
      <w:r w:rsidRPr="00BF6228">
        <w:rPr>
          <w:rFonts w:ascii="Times New Roman" w:hAnsi="Times New Roman" w:cs="Times New Roman"/>
          <w:b/>
          <w:sz w:val="24"/>
          <w:szCs w:val="24"/>
          <w:lang w:val="ba-RU"/>
        </w:rPr>
        <w:t>Тикшереү һәм баһалау критерийҙары</w:t>
      </w:r>
    </w:p>
    <w:p w14:paraId="228E0FB1" w14:textId="77777777" w:rsidR="007272EE" w:rsidRPr="00562AEA" w:rsidRDefault="007272EE" w:rsidP="007272EE">
      <w:pPr>
        <w:shd w:val="clear" w:color="auto" w:fill="FFFFFF"/>
        <w:spacing w:after="0" w:line="240" w:lineRule="auto"/>
        <w:ind w:left="5" w:right="96" w:firstLine="326"/>
        <w:jc w:val="both"/>
        <w:rPr>
          <w:rFonts w:ascii="Times New Roman" w:hAnsi="Times New Roman" w:cs="Times New Roman"/>
          <w:noProof/>
          <w:color w:val="000000"/>
          <w:sz w:val="24"/>
          <w:szCs w:val="24"/>
          <w:lang w:val="ba-RU"/>
        </w:rPr>
      </w:pPr>
      <w:r w:rsidRPr="00562AEA">
        <w:rPr>
          <w:rFonts w:ascii="Times New Roman" w:hAnsi="Times New Roman" w:cs="Times New Roman"/>
          <w:b/>
          <w:noProof/>
          <w:color w:val="000000"/>
          <w:sz w:val="24"/>
          <w:szCs w:val="24"/>
          <w:lang w:val="ba-RU"/>
        </w:rPr>
        <w:t>«5» билдәһе</w:t>
      </w:r>
      <w:r w:rsidRPr="00562AEA">
        <w:rPr>
          <w:rFonts w:ascii="Times New Roman" w:hAnsi="Times New Roman" w:cs="Times New Roman"/>
          <w:noProof/>
          <w:color w:val="000000"/>
          <w:sz w:val="24"/>
          <w:szCs w:val="24"/>
          <w:lang w:val="ba-RU"/>
        </w:rPr>
        <w:t xml:space="preserve"> — тупаҫ булмаған 1 орфографик, 2 пунктуацион хата булған эшкә,</w:t>
      </w:r>
    </w:p>
    <w:p w14:paraId="3EFCCC66" w14:textId="77777777" w:rsidR="007272EE" w:rsidRPr="00562AEA" w:rsidRDefault="007272EE" w:rsidP="007272EE">
      <w:pPr>
        <w:shd w:val="clear" w:color="auto" w:fill="FFFFFF"/>
        <w:spacing w:after="0" w:line="240" w:lineRule="auto"/>
        <w:ind w:left="5" w:right="96" w:firstLine="326"/>
        <w:jc w:val="both"/>
        <w:rPr>
          <w:rFonts w:ascii="Times New Roman" w:hAnsi="Times New Roman" w:cs="Times New Roman"/>
          <w:noProof/>
          <w:color w:val="000000"/>
          <w:sz w:val="24"/>
          <w:szCs w:val="24"/>
          <w:lang w:val="ba-RU"/>
        </w:rPr>
      </w:pPr>
      <w:r w:rsidRPr="00562AEA">
        <w:rPr>
          <w:rFonts w:ascii="Times New Roman" w:hAnsi="Times New Roman" w:cs="Times New Roman"/>
          <w:b/>
          <w:noProof/>
          <w:color w:val="000000"/>
          <w:sz w:val="24"/>
          <w:szCs w:val="24"/>
          <w:lang w:val="ba-RU"/>
        </w:rPr>
        <w:t>«4» билдәһе</w:t>
      </w:r>
      <w:r w:rsidRPr="00562AEA">
        <w:rPr>
          <w:rFonts w:ascii="Times New Roman" w:hAnsi="Times New Roman" w:cs="Times New Roman"/>
          <w:noProof/>
          <w:color w:val="000000"/>
          <w:sz w:val="24"/>
          <w:szCs w:val="24"/>
          <w:lang w:val="ba-RU"/>
        </w:rPr>
        <w:t xml:space="preserve"> 4 орфографик, 3 пунктуацион йә 1 орфографик, 6 пунктуациоң, йә орфографик хатаһыҙ, 7 пунктуацион хатаһы булған диктантҡа ҡуйыла. Әгәр хаталар араһында бер типтағылар булһа, 5 орфографик хаталы эшкә лә «4» билдәһе ҡуйырға мөмкин.     </w:t>
      </w:r>
    </w:p>
    <w:p w14:paraId="033A2965" w14:textId="77777777" w:rsidR="007272EE" w:rsidRPr="00562AEA" w:rsidRDefault="007272EE" w:rsidP="007272EE">
      <w:pPr>
        <w:shd w:val="clear" w:color="auto" w:fill="FFFFFF"/>
        <w:spacing w:after="0" w:line="240" w:lineRule="auto"/>
        <w:ind w:left="5" w:right="96" w:firstLine="326"/>
        <w:jc w:val="both"/>
        <w:rPr>
          <w:rFonts w:ascii="Times New Roman" w:hAnsi="Times New Roman" w:cs="Times New Roman"/>
          <w:noProof/>
          <w:color w:val="000000"/>
          <w:sz w:val="24"/>
          <w:szCs w:val="24"/>
          <w:lang w:val="ba-RU"/>
        </w:rPr>
      </w:pPr>
      <w:r w:rsidRPr="00562AEA">
        <w:rPr>
          <w:rFonts w:ascii="Times New Roman" w:hAnsi="Times New Roman" w:cs="Times New Roman"/>
          <w:b/>
          <w:noProof/>
          <w:color w:val="000000"/>
          <w:sz w:val="24"/>
          <w:szCs w:val="24"/>
          <w:lang w:val="ba-RU"/>
        </w:rPr>
        <w:t>«3» билдәһе</w:t>
      </w:r>
      <w:r w:rsidRPr="00562AEA">
        <w:rPr>
          <w:rFonts w:ascii="Times New Roman" w:hAnsi="Times New Roman" w:cs="Times New Roman"/>
          <w:noProof/>
          <w:color w:val="000000"/>
          <w:sz w:val="24"/>
          <w:szCs w:val="24"/>
          <w:lang w:val="ba-RU"/>
        </w:rPr>
        <w:t xml:space="preserve"> 6 орфографик, 6 пунктуацион йә 3 орфографик, 9 пунктуацион, йә 12 пунктуацион хаталы эшкә ҡуйыла. Әгәр эштә өс бер типтағы хата ебәрелһә, 8 орфографик, 8 пунктуацион хаталы эшкә лә «3» билдәһе ҡуйырға мөмкин. </w:t>
      </w:r>
    </w:p>
    <w:p w14:paraId="6952ADFA" w14:textId="77777777" w:rsidR="007272EE" w:rsidRPr="00562AEA" w:rsidRDefault="007272EE" w:rsidP="007272EE">
      <w:pPr>
        <w:shd w:val="clear" w:color="auto" w:fill="FFFFFF"/>
        <w:spacing w:after="0" w:line="240" w:lineRule="auto"/>
        <w:ind w:left="5" w:right="96" w:firstLine="326"/>
        <w:jc w:val="both"/>
        <w:rPr>
          <w:rFonts w:ascii="Times New Roman" w:hAnsi="Times New Roman" w:cs="Times New Roman"/>
          <w:noProof/>
          <w:color w:val="000000"/>
          <w:sz w:val="24"/>
          <w:szCs w:val="24"/>
          <w:lang w:val="ba-RU"/>
        </w:rPr>
      </w:pPr>
      <w:r w:rsidRPr="00562AEA">
        <w:rPr>
          <w:rFonts w:ascii="Times New Roman" w:hAnsi="Times New Roman" w:cs="Times New Roman"/>
          <w:b/>
          <w:noProof/>
          <w:color w:val="000000"/>
          <w:sz w:val="24"/>
          <w:szCs w:val="24"/>
          <w:lang w:val="ba-RU"/>
        </w:rPr>
        <w:t>«2» билдәһе</w:t>
      </w:r>
      <w:r w:rsidRPr="00562AEA">
        <w:rPr>
          <w:rFonts w:ascii="Times New Roman" w:hAnsi="Times New Roman" w:cs="Times New Roman"/>
          <w:noProof/>
          <w:color w:val="000000"/>
          <w:sz w:val="24"/>
          <w:szCs w:val="24"/>
          <w:lang w:val="ba-RU"/>
        </w:rPr>
        <w:t xml:space="preserve"> 9 орфографик, 9 пунктуацион йә 8 орфографик, 10 пунктуацион хатаһы булған диктантҡа ҡуйыла. Хаталар һаны 15 орфографик хатанан да артып китһә, «1» билдәһе ҡуйыу уҡытыусы ҡарамағында.</w:t>
      </w:r>
    </w:p>
    <w:p w14:paraId="23E9490F" w14:textId="77777777" w:rsidR="007272EE" w:rsidRPr="00562AEA" w:rsidRDefault="007272EE" w:rsidP="007272EE">
      <w:pPr>
        <w:shd w:val="clear" w:color="auto" w:fill="FFFFFF"/>
        <w:spacing w:after="0" w:line="240" w:lineRule="auto"/>
        <w:ind w:left="5" w:right="96" w:firstLine="326"/>
        <w:jc w:val="both"/>
        <w:rPr>
          <w:rFonts w:ascii="Times New Roman" w:hAnsi="Times New Roman" w:cs="Times New Roman"/>
          <w:b/>
          <w:noProof/>
          <w:color w:val="000000"/>
          <w:sz w:val="24"/>
          <w:szCs w:val="24"/>
          <w:lang w:val="ba-RU"/>
        </w:rPr>
      </w:pPr>
    </w:p>
    <w:p w14:paraId="47A48AE2" w14:textId="77777777" w:rsidR="007272EE" w:rsidRPr="00562AEA" w:rsidRDefault="007272EE" w:rsidP="007272EE">
      <w:pPr>
        <w:shd w:val="clear" w:color="auto" w:fill="FFFFFF"/>
        <w:spacing w:after="0" w:line="240" w:lineRule="auto"/>
        <w:ind w:left="5" w:right="96" w:firstLine="326"/>
        <w:jc w:val="both"/>
        <w:rPr>
          <w:rFonts w:ascii="Times New Roman" w:hAnsi="Times New Roman" w:cs="Times New Roman"/>
          <w:sz w:val="24"/>
          <w:szCs w:val="24"/>
          <w:lang w:val="ba-RU"/>
        </w:rPr>
      </w:pPr>
      <w:r w:rsidRPr="00562AEA">
        <w:rPr>
          <w:rFonts w:ascii="Times New Roman" w:hAnsi="Times New Roman" w:cs="Times New Roman"/>
          <w:b/>
          <w:noProof/>
          <w:color w:val="000000"/>
          <w:sz w:val="24"/>
          <w:szCs w:val="24"/>
          <w:lang w:val="ba-RU"/>
        </w:rPr>
        <w:t>Грамматик эштәрҙе баһалау</w:t>
      </w:r>
    </w:p>
    <w:tbl>
      <w:tblPr>
        <w:tblStyle w:val="a7"/>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7272EE" w:rsidRPr="00A33519" w14:paraId="35D726BF" w14:textId="77777777" w:rsidTr="00B84017">
        <w:tc>
          <w:tcPr>
            <w:tcW w:w="10168" w:type="dxa"/>
          </w:tcPr>
          <w:p w14:paraId="0E70D00E" w14:textId="77777777" w:rsidR="007272EE" w:rsidRPr="00562AEA" w:rsidRDefault="007272EE" w:rsidP="00B84017">
            <w:pPr>
              <w:ind w:right="96"/>
              <w:jc w:val="both"/>
              <w:rPr>
                <w:rFonts w:ascii="Times New Roman" w:hAnsi="Times New Roman" w:cs="Times New Roman"/>
                <w:sz w:val="24"/>
                <w:szCs w:val="24"/>
                <w:lang w:val="ba-RU"/>
              </w:rPr>
            </w:pPr>
            <w:r w:rsidRPr="00562AEA">
              <w:rPr>
                <w:rFonts w:ascii="Times New Roman" w:hAnsi="Times New Roman" w:cs="Times New Roman"/>
                <w:b/>
                <w:i/>
                <w:sz w:val="24"/>
                <w:szCs w:val="24"/>
                <w:lang w:val="ba-RU"/>
              </w:rPr>
              <w:t>1-се эш</w:t>
            </w:r>
            <w:r w:rsidRPr="00562AEA">
              <w:rPr>
                <w:rFonts w:ascii="Times New Roman" w:hAnsi="Times New Roman" w:cs="Times New Roman"/>
                <w:sz w:val="24"/>
                <w:szCs w:val="24"/>
                <w:lang w:val="ba-RU"/>
              </w:rPr>
              <w:t>.</w:t>
            </w:r>
          </w:p>
          <w:p w14:paraId="18EA554C" w14:textId="77777777" w:rsidR="007272EE" w:rsidRPr="00562AEA" w:rsidRDefault="007272EE" w:rsidP="00B84017">
            <w:pPr>
              <w:ind w:right="96"/>
              <w:jc w:val="both"/>
              <w:rPr>
                <w:rFonts w:ascii="Times New Roman" w:hAnsi="Times New Roman" w:cs="Times New Roman"/>
                <w:sz w:val="24"/>
                <w:szCs w:val="24"/>
                <w:lang w:val="ba-RU"/>
              </w:rPr>
            </w:pPr>
            <w:r w:rsidRPr="00562AEA">
              <w:rPr>
                <w:rFonts w:ascii="Times New Roman" w:hAnsi="Times New Roman" w:cs="Times New Roman"/>
                <w:sz w:val="24"/>
                <w:szCs w:val="24"/>
                <w:lang w:val="ba-RU"/>
              </w:rPr>
              <w:t>Дөрөҫ яуап: балыҡсылар</w:t>
            </w:r>
          </w:p>
          <w:p w14:paraId="70D6FE87" w14:textId="77777777" w:rsidR="007272EE" w:rsidRPr="00562AEA" w:rsidRDefault="007272EE" w:rsidP="00B84017">
            <w:pPr>
              <w:ind w:right="96"/>
              <w:jc w:val="both"/>
              <w:rPr>
                <w:rFonts w:ascii="Times New Roman" w:hAnsi="Times New Roman" w:cs="Times New Roman"/>
                <w:sz w:val="24"/>
                <w:szCs w:val="24"/>
                <w:lang w:val="ba-RU"/>
              </w:rPr>
            </w:pPr>
            <w:r w:rsidRPr="00562AEA">
              <w:rPr>
                <w:rFonts w:ascii="Times New Roman" w:hAnsi="Times New Roman" w:cs="Times New Roman"/>
                <w:sz w:val="24"/>
                <w:szCs w:val="24"/>
                <w:lang w:val="ba-RU"/>
              </w:rPr>
              <w:t>Һүҙ дөрөҫ табылған – 1 балл</w:t>
            </w:r>
          </w:p>
          <w:p w14:paraId="02EF6A8C" w14:textId="77777777" w:rsidR="007272EE" w:rsidRPr="00562AEA" w:rsidRDefault="007272EE" w:rsidP="00B84017">
            <w:pPr>
              <w:ind w:right="96"/>
              <w:jc w:val="both"/>
              <w:rPr>
                <w:rFonts w:ascii="Times New Roman" w:hAnsi="Times New Roman" w:cs="Times New Roman"/>
                <w:sz w:val="24"/>
                <w:szCs w:val="24"/>
                <w:lang w:val="ba-RU"/>
              </w:rPr>
            </w:pPr>
            <w:r w:rsidRPr="00562AEA">
              <w:rPr>
                <w:rFonts w:ascii="Times New Roman" w:hAnsi="Times New Roman" w:cs="Times New Roman"/>
                <w:sz w:val="24"/>
                <w:szCs w:val="24"/>
                <w:lang w:val="ba-RU"/>
              </w:rPr>
              <w:t>Дөрөҫ табылмаған, йәки эш эшләнмәгән – 0 балл</w:t>
            </w:r>
          </w:p>
        </w:tc>
      </w:tr>
      <w:tr w:rsidR="007272EE" w:rsidRPr="00A33519" w14:paraId="684D7494" w14:textId="77777777" w:rsidTr="00B84017">
        <w:tc>
          <w:tcPr>
            <w:tcW w:w="10168" w:type="dxa"/>
          </w:tcPr>
          <w:p w14:paraId="19F63579" w14:textId="77777777" w:rsidR="007272EE" w:rsidRPr="00562AEA" w:rsidRDefault="007272EE" w:rsidP="00B84017">
            <w:pPr>
              <w:ind w:right="96"/>
              <w:jc w:val="both"/>
              <w:rPr>
                <w:rFonts w:ascii="Times New Roman" w:hAnsi="Times New Roman" w:cs="Times New Roman"/>
                <w:b/>
                <w:i/>
                <w:sz w:val="24"/>
                <w:szCs w:val="24"/>
                <w:lang w:val="ba-RU"/>
              </w:rPr>
            </w:pPr>
            <w:r w:rsidRPr="00562AEA">
              <w:rPr>
                <w:rFonts w:ascii="Times New Roman" w:hAnsi="Times New Roman" w:cs="Times New Roman"/>
                <w:b/>
                <w:i/>
                <w:sz w:val="24"/>
                <w:szCs w:val="24"/>
                <w:lang w:val="ba-RU"/>
              </w:rPr>
              <w:t>2-се эш</w:t>
            </w:r>
          </w:p>
          <w:p w14:paraId="156E2366" w14:textId="77777777" w:rsidR="007272EE" w:rsidRPr="00562AEA" w:rsidRDefault="007272EE" w:rsidP="00B84017">
            <w:pPr>
              <w:ind w:right="96"/>
              <w:jc w:val="both"/>
              <w:rPr>
                <w:rFonts w:ascii="Times New Roman" w:hAnsi="Times New Roman" w:cs="Times New Roman"/>
                <w:sz w:val="24"/>
                <w:szCs w:val="24"/>
                <w:lang w:val="ba-RU"/>
              </w:rPr>
            </w:pPr>
            <w:r w:rsidRPr="00562AEA">
              <w:rPr>
                <w:rFonts w:ascii="Times New Roman" w:hAnsi="Times New Roman" w:cs="Times New Roman"/>
                <w:sz w:val="24"/>
                <w:szCs w:val="24"/>
                <w:lang w:val="ba-RU"/>
              </w:rPr>
              <w:t>Дөрөҫ яуап:  таш – ташсы, ташлы, ташлыҡ, ташһыҙ, ташлай</w:t>
            </w:r>
          </w:p>
          <w:p w14:paraId="3D50BBA0" w14:textId="77777777" w:rsidR="007272EE" w:rsidRPr="00562AEA" w:rsidRDefault="007272EE" w:rsidP="00B84017">
            <w:pPr>
              <w:ind w:right="96"/>
              <w:jc w:val="both"/>
              <w:rPr>
                <w:rFonts w:ascii="Times New Roman" w:hAnsi="Times New Roman" w:cs="Times New Roman"/>
                <w:sz w:val="24"/>
                <w:szCs w:val="24"/>
                <w:lang w:val="ba-RU"/>
              </w:rPr>
            </w:pPr>
            <w:r w:rsidRPr="00562AEA">
              <w:rPr>
                <w:rFonts w:ascii="Times New Roman" w:hAnsi="Times New Roman" w:cs="Times New Roman"/>
                <w:sz w:val="24"/>
                <w:szCs w:val="24"/>
                <w:lang w:val="ba-RU"/>
              </w:rPr>
              <w:t xml:space="preserve">                       Юл – юлсы, юлһыҙ, юлдаш, юллай, юллама.</w:t>
            </w:r>
          </w:p>
          <w:p w14:paraId="5D3AAC1C" w14:textId="77777777" w:rsidR="007272EE" w:rsidRPr="00562AEA" w:rsidRDefault="007272EE" w:rsidP="00B84017">
            <w:pPr>
              <w:ind w:right="96"/>
              <w:jc w:val="both"/>
              <w:rPr>
                <w:rFonts w:ascii="Times New Roman" w:hAnsi="Times New Roman" w:cs="Times New Roman"/>
                <w:sz w:val="24"/>
                <w:szCs w:val="24"/>
                <w:lang w:val="ba-RU"/>
              </w:rPr>
            </w:pPr>
            <w:r w:rsidRPr="00562AEA">
              <w:rPr>
                <w:rFonts w:ascii="Times New Roman" w:hAnsi="Times New Roman" w:cs="Times New Roman"/>
                <w:sz w:val="24"/>
                <w:szCs w:val="24"/>
                <w:lang w:val="ba-RU"/>
              </w:rPr>
              <w:t>Һәр һүҙгә 2-шәр миҫал килтерелгән – 4 балл</w:t>
            </w:r>
          </w:p>
          <w:p w14:paraId="2EE996D9" w14:textId="77777777" w:rsidR="007272EE" w:rsidRPr="00562AEA" w:rsidRDefault="007272EE" w:rsidP="00B84017">
            <w:pPr>
              <w:ind w:right="96"/>
              <w:jc w:val="both"/>
              <w:rPr>
                <w:rFonts w:ascii="Times New Roman" w:hAnsi="Times New Roman" w:cs="Times New Roman"/>
                <w:sz w:val="24"/>
                <w:szCs w:val="24"/>
                <w:lang w:val="ba-RU"/>
              </w:rPr>
            </w:pPr>
            <w:r w:rsidRPr="00562AEA">
              <w:rPr>
                <w:rFonts w:ascii="Times New Roman" w:hAnsi="Times New Roman" w:cs="Times New Roman"/>
                <w:sz w:val="24"/>
                <w:szCs w:val="24"/>
                <w:lang w:val="ba-RU"/>
              </w:rPr>
              <w:t>Һәр һүҙгә берешәр миҫал килтерелгән – 2 балл</w:t>
            </w:r>
          </w:p>
          <w:p w14:paraId="524CD328" w14:textId="77777777" w:rsidR="007272EE" w:rsidRPr="00562AEA" w:rsidRDefault="007272EE" w:rsidP="00B84017">
            <w:pPr>
              <w:ind w:right="96"/>
              <w:jc w:val="both"/>
              <w:rPr>
                <w:rFonts w:ascii="Times New Roman" w:hAnsi="Times New Roman" w:cs="Times New Roman"/>
                <w:sz w:val="24"/>
                <w:szCs w:val="24"/>
                <w:lang w:val="ba-RU"/>
              </w:rPr>
            </w:pPr>
            <w:r w:rsidRPr="00562AEA">
              <w:rPr>
                <w:rFonts w:ascii="Times New Roman" w:hAnsi="Times New Roman" w:cs="Times New Roman"/>
                <w:sz w:val="24"/>
                <w:szCs w:val="24"/>
                <w:lang w:val="ba-RU"/>
              </w:rPr>
              <w:t>Миҫалдар килтерелмәгән, йәки дөрөҫ түгел  - 0 балл</w:t>
            </w:r>
          </w:p>
        </w:tc>
      </w:tr>
      <w:tr w:rsidR="007272EE" w:rsidRPr="00562AEA" w14:paraId="2C0AEF14" w14:textId="77777777" w:rsidTr="00B84017">
        <w:tc>
          <w:tcPr>
            <w:tcW w:w="10168" w:type="dxa"/>
          </w:tcPr>
          <w:p w14:paraId="7E7E43CE" w14:textId="77777777" w:rsidR="007272EE" w:rsidRPr="00562AEA" w:rsidRDefault="007272EE" w:rsidP="00B84017">
            <w:pPr>
              <w:ind w:right="96"/>
              <w:jc w:val="both"/>
              <w:rPr>
                <w:rFonts w:ascii="Times New Roman" w:hAnsi="Times New Roman" w:cs="Times New Roman"/>
                <w:b/>
                <w:i/>
                <w:sz w:val="24"/>
                <w:szCs w:val="24"/>
                <w:lang w:val="ba-RU"/>
              </w:rPr>
            </w:pPr>
            <w:r w:rsidRPr="00562AEA">
              <w:rPr>
                <w:rFonts w:ascii="Times New Roman" w:hAnsi="Times New Roman" w:cs="Times New Roman"/>
                <w:b/>
                <w:i/>
                <w:sz w:val="24"/>
                <w:szCs w:val="24"/>
                <w:lang w:val="ba-RU"/>
              </w:rPr>
              <w:t>3-сө эш.</w:t>
            </w:r>
          </w:p>
          <w:p w14:paraId="4CFC2135" w14:textId="77777777" w:rsidR="007272EE" w:rsidRPr="00562AEA" w:rsidRDefault="007272EE" w:rsidP="00B84017">
            <w:pPr>
              <w:ind w:right="96"/>
              <w:jc w:val="both"/>
              <w:rPr>
                <w:rFonts w:ascii="Times New Roman" w:hAnsi="Times New Roman" w:cs="Times New Roman"/>
                <w:sz w:val="24"/>
                <w:szCs w:val="24"/>
                <w:lang w:val="ba-RU"/>
              </w:rPr>
            </w:pPr>
            <w:r w:rsidRPr="00562AEA">
              <w:rPr>
                <w:rFonts w:ascii="Times New Roman" w:hAnsi="Times New Roman" w:cs="Times New Roman"/>
                <w:sz w:val="24"/>
                <w:szCs w:val="24"/>
                <w:lang w:val="ba-RU"/>
              </w:rPr>
              <w:t xml:space="preserve">Дөрөҫ яуап: </w:t>
            </w:r>
            <w:r w:rsidRPr="00562AEA">
              <w:rPr>
                <w:rFonts w:ascii="Times New Roman" w:hAnsi="Times New Roman" w:cs="Times New Roman"/>
                <w:sz w:val="24"/>
                <w:szCs w:val="24"/>
                <w:u w:val="single"/>
                <w:lang w:val="ba-RU"/>
              </w:rPr>
              <w:t>Балыҡсылар</w:t>
            </w:r>
            <w:r w:rsidRPr="00562AEA">
              <w:rPr>
                <w:rFonts w:ascii="Times New Roman" w:hAnsi="Times New Roman" w:cs="Times New Roman"/>
                <w:sz w:val="24"/>
                <w:szCs w:val="24"/>
                <w:lang w:val="ba-RU"/>
              </w:rPr>
              <w:t xml:space="preserve"> ҡармаҡтарын эшкә ҡуштылар</w:t>
            </w:r>
          </w:p>
          <w:p w14:paraId="7F92D354" w14:textId="77777777" w:rsidR="007272EE" w:rsidRPr="00562AEA" w:rsidRDefault="007272EE" w:rsidP="00B84017">
            <w:pPr>
              <w:ind w:right="96"/>
              <w:jc w:val="both"/>
              <w:rPr>
                <w:rFonts w:ascii="Times New Roman" w:hAnsi="Times New Roman" w:cs="Times New Roman"/>
                <w:sz w:val="24"/>
                <w:szCs w:val="24"/>
                <w:lang w:val="ba-RU"/>
              </w:rPr>
            </w:pPr>
            <w:r w:rsidRPr="00562AEA">
              <w:rPr>
                <w:rFonts w:ascii="Times New Roman" w:hAnsi="Times New Roman" w:cs="Times New Roman"/>
                <w:sz w:val="24"/>
                <w:szCs w:val="24"/>
                <w:lang w:val="ba-RU"/>
              </w:rPr>
              <w:t>Һөйләм дөрөҫ табылған, хатаһыҙ күсерелгән, һөйләм киҫәктәре дөрөҫ табылған, һыҙылған – 3 балл</w:t>
            </w:r>
          </w:p>
          <w:p w14:paraId="3EC23EFE" w14:textId="77777777" w:rsidR="007272EE" w:rsidRPr="00562AEA" w:rsidRDefault="007272EE" w:rsidP="00B84017">
            <w:pPr>
              <w:ind w:right="96"/>
              <w:jc w:val="both"/>
              <w:rPr>
                <w:rFonts w:ascii="Times New Roman" w:hAnsi="Times New Roman" w:cs="Times New Roman"/>
                <w:sz w:val="24"/>
                <w:szCs w:val="24"/>
                <w:lang w:val="ba-RU"/>
              </w:rPr>
            </w:pPr>
            <w:r w:rsidRPr="00562AEA">
              <w:rPr>
                <w:rFonts w:ascii="Times New Roman" w:hAnsi="Times New Roman" w:cs="Times New Roman"/>
                <w:sz w:val="24"/>
                <w:szCs w:val="24"/>
                <w:lang w:val="ba-RU"/>
              </w:rPr>
              <w:t>Һөйләм дөрөҫ табылған, хатаһыҙ күсерелгән, һөйләм киҫәктәре дөрөҫ билдәләнмәгән 1-2 хатаһы бар  – 2 балл</w:t>
            </w:r>
          </w:p>
          <w:p w14:paraId="3CF76B51" w14:textId="77777777" w:rsidR="007272EE" w:rsidRPr="00562AEA" w:rsidRDefault="007272EE" w:rsidP="00B84017">
            <w:pPr>
              <w:ind w:right="96"/>
              <w:jc w:val="both"/>
              <w:rPr>
                <w:rFonts w:ascii="Times New Roman" w:hAnsi="Times New Roman" w:cs="Times New Roman"/>
                <w:sz w:val="24"/>
                <w:szCs w:val="24"/>
                <w:lang w:val="ba-RU"/>
              </w:rPr>
            </w:pPr>
            <w:r w:rsidRPr="00562AEA">
              <w:rPr>
                <w:rFonts w:ascii="Times New Roman" w:hAnsi="Times New Roman" w:cs="Times New Roman"/>
                <w:sz w:val="24"/>
                <w:szCs w:val="24"/>
                <w:lang w:val="ba-RU"/>
              </w:rPr>
              <w:t>Һөйләм дөрөҫ табылған, күсергәндә хата ебәрелгән, һөйләм киҫәктәре дөрөҫ табылған, һыҙылған – 1 балл</w:t>
            </w:r>
          </w:p>
          <w:p w14:paraId="7ADCE27B" w14:textId="77777777" w:rsidR="007272EE" w:rsidRPr="00562AEA" w:rsidRDefault="007272EE" w:rsidP="00B84017">
            <w:pPr>
              <w:ind w:right="96"/>
              <w:jc w:val="both"/>
              <w:rPr>
                <w:rFonts w:ascii="Times New Roman" w:hAnsi="Times New Roman" w:cs="Times New Roman"/>
                <w:sz w:val="24"/>
                <w:szCs w:val="24"/>
                <w:lang w:val="ba-RU"/>
              </w:rPr>
            </w:pPr>
            <w:r w:rsidRPr="00562AEA">
              <w:rPr>
                <w:rFonts w:ascii="Times New Roman" w:hAnsi="Times New Roman" w:cs="Times New Roman"/>
                <w:sz w:val="24"/>
                <w:szCs w:val="24"/>
                <w:lang w:val="ba-RU"/>
              </w:rPr>
              <w:t>Һөйләмде тикшергәндә 3 һәм күберәк хата ебәрелгән йәки һөйлм дөрөҫ табылмаған  - 0 балл</w:t>
            </w:r>
          </w:p>
          <w:p w14:paraId="06E983A5" w14:textId="77777777" w:rsidR="007272EE" w:rsidRPr="00562AEA" w:rsidRDefault="007272EE" w:rsidP="00B84017">
            <w:pPr>
              <w:ind w:right="96"/>
              <w:jc w:val="both"/>
              <w:rPr>
                <w:rFonts w:ascii="Times New Roman" w:hAnsi="Times New Roman" w:cs="Times New Roman"/>
                <w:sz w:val="24"/>
                <w:szCs w:val="24"/>
                <w:lang w:val="ba-RU"/>
              </w:rPr>
            </w:pPr>
            <w:r w:rsidRPr="00562AEA">
              <w:rPr>
                <w:rFonts w:ascii="Times New Roman" w:hAnsi="Times New Roman" w:cs="Times New Roman"/>
                <w:sz w:val="24"/>
                <w:szCs w:val="24"/>
                <w:lang w:val="ba-RU"/>
              </w:rPr>
              <w:t>Бөтәһе – 8 балл</w:t>
            </w:r>
          </w:p>
          <w:p w14:paraId="476C0744" w14:textId="77777777" w:rsidR="007272EE" w:rsidRPr="00562AEA" w:rsidRDefault="007272EE" w:rsidP="00B84017">
            <w:pPr>
              <w:shd w:val="clear" w:color="auto" w:fill="FFFFFF"/>
              <w:ind w:right="134" w:firstLine="540"/>
              <w:jc w:val="both"/>
              <w:rPr>
                <w:rFonts w:ascii="Times New Roman" w:hAnsi="Times New Roman" w:cs="Times New Roman"/>
                <w:noProof/>
                <w:color w:val="000000"/>
                <w:sz w:val="24"/>
                <w:szCs w:val="24"/>
                <w:lang w:val="ba-RU"/>
              </w:rPr>
            </w:pPr>
            <w:r w:rsidRPr="00562AEA">
              <w:rPr>
                <w:rFonts w:ascii="Times New Roman" w:hAnsi="Times New Roman" w:cs="Times New Roman"/>
                <w:b/>
                <w:noProof/>
                <w:color w:val="000000"/>
                <w:sz w:val="24"/>
                <w:szCs w:val="24"/>
                <w:lang w:val="ba-RU"/>
              </w:rPr>
              <w:t>«5» билдәһе</w:t>
            </w:r>
            <w:r w:rsidRPr="00562AEA">
              <w:rPr>
                <w:rFonts w:ascii="Times New Roman" w:hAnsi="Times New Roman" w:cs="Times New Roman"/>
                <w:noProof/>
                <w:color w:val="000000"/>
                <w:sz w:val="24"/>
                <w:szCs w:val="24"/>
                <w:lang w:val="ba-RU"/>
              </w:rPr>
              <w:t xml:space="preserve">  - 7-8 балл</w:t>
            </w:r>
          </w:p>
          <w:p w14:paraId="165F89A2" w14:textId="77777777" w:rsidR="007272EE" w:rsidRPr="00562AEA" w:rsidRDefault="007272EE" w:rsidP="00B84017">
            <w:pPr>
              <w:shd w:val="clear" w:color="auto" w:fill="FFFFFF"/>
              <w:ind w:right="134" w:firstLine="540"/>
              <w:jc w:val="both"/>
              <w:rPr>
                <w:rFonts w:ascii="Times New Roman" w:hAnsi="Times New Roman" w:cs="Times New Roman"/>
                <w:noProof/>
                <w:color w:val="000000"/>
                <w:sz w:val="24"/>
                <w:szCs w:val="24"/>
                <w:lang w:val="ba-RU"/>
              </w:rPr>
            </w:pPr>
            <w:r w:rsidRPr="00562AEA">
              <w:rPr>
                <w:rFonts w:ascii="Times New Roman" w:hAnsi="Times New Roman" w:cs="Times New Roman"/>
                <w:b/>
                <w:noProof/>
                <w:color w:val="000000"/>
                <w:sz w:val="24"/>
                <w:szCs w:val="24"/>
                <w:lang w:val="ba-RU"/>
              </w:rPr>
              <w:t>«4» билдәһе</w:t>
            </w:r>
            <w:r w:rsidRPr="00562AEA">
              <w:rPr>
                <w:rFonts w:ascii="Times New Roman" w:hAnsi="Times New Roman" w:cs="Times New Roman"/>
                <w:noProof/>
                <w:color w:val="000000"/>
                <w:sz w:val="24"/>
                <w:szCs w:val="24"/>
                <w:lang w:val="ba-RU"/>
              </w:rPr>
              <w:t xml:space="preserve">  - 5-6 балл</w:t>
            </w:r>
          </w:p>
          <w:p w14:paraId="6A2FBBBA" w14:textId="77777777" w:rsidR="007272EE" w:rsidRPr="00562AEA" w:rsidRDefault="007272EE" w:rsidP="00B84017">
            <w:pPr>
              <w:shd w:val="clear" w:color="auto" w:fill="FFFFFF"/>
              <w:ind w:right="134" w:firstLine="540"/>
              <w:jc w:val="both"/>
              <w:rPr>
                <w:rFonts w:ascii="Times New Roman" w:hAnsi="Times New Roman" w:cs="Times New Roman"/>
                <w:noProof/>
                <w:color w:val="000000"/>
                <w:sz w:val="24"/>
                <w:szCs w:val="24"/>
                <w:lang w:val="ba-RU"/>
              </w:rPr>
            </w:pPr>
            <w:r w:rsidRPr="00562AEA">
              <w:rPr>
                <w:rFonts w:ascii="Times New Roman" w:hAnsi="Times New Roman" w:cs="Times New Roman"/>
                <w:b/>
                <w:noProof/>
                <w:color w:val="000000"/>
                <w:sz w:val="24"/>
                <w:szCs w:val="24"/>
                <w:lang w:val="ba-RU"/>
              </w:rPr>
              <w:t>«3» билдәһе</w:t>
            </w:r>
            <w:r w:rsidRPr="00562AEA">
              <w:rPr>
                <w:rFonts w:ascii="Times New Roman" w:hAnsi="Times New Roman" w:cs="Times New Roman"/>
                <w:noProof/>
                <w:color w:val="000000"/>
                <w:sz w:val="24"/>
                <w:szCs w:val="24"/>
                <w:lang w:val="ba-RU"/>
              </w:rPr>
              <w:t xml:space="preserve">  3-4 балл</w:t>
            </w:r>
          </w:p>
          <w:p w14:paraId="4441D165" w14:textId="77777777" w:rsidR="007272EE" w:rsidRPr="00562AEA" w:rsidRDefault="007272EE" w:rsidP="00B84017">
            <w:pPr>
              <w:ind w:right="96" w:firstLine="562"/>
              <w:jc w:val="both"/>
              <w:rPr>
                <w:rFonts w:ascii="Times New Roman" w:hAnsi="Times New Roman" w:cs="Times New Roman"/>
                <w:sz w:val="24"/>
                <w:szCs w:val="24"/>
                <w:lang w:val="ba-RU"/>
              </w:rPr>
            </w:pPr>
            <w:r w:rsidRPr="00562AEA">
              <w:rPr>
                <w:rFonts w:ascii="Times New Roman" w:hAnsi="Times New Roman" w:cs="Times New Roman"/>
                <w:b/>
                <w:noProof/>
                <w:color w:val="000000"/>
                <w:sz w:val="24"/>
                <w:szCs w:val="24"/>
                <w:lang w:val="ba-RU"/>
              </w:rPr>
              <w:t>«2» билдәһе</w:t>
            </w:r>
            <w:r w:rsidRPr="00562AEA">
              <w:rPr>
                <w:rFonts w:ascii="Times New Roman" w:hAnsi="Times New Roman" w:cs="Times New Roman"/>
                <w:noProof/>
                <w:color w:val="000000"/>
                <w:sz w:val="24"/>
                <w:szCs w:val="24"/>
                <w:lang w:val="ba-RU"/>
              </w:rPr>
              <w:t xml:space="preserve">  - 1-2 балл</w:t>
            </w:r>
          </w:p>
        </w:tc>
      </w:tr>
    </w:tbl>
    <w:p w14:paraId="3ED27ECF" w14:textId="77777777" w:rsidR="00F12431" w:rsidRDefault="00F12431">
      <w:pPr>
        <w:rPr>
          <w:rFonts w:ascii="Times New Roman" w:hAnsi="Times New Roman" w:cs="Times New Roman"/>
          <w:sz w:val="28"/>
          <w:szCs w:val="28"/>
          <w:lang w:val="ba-RU"/>
        </w:rPr>
      </w:pPr>
    </w:p>
    <w:p w14:paraId="2BC945BF" w14:textId="77777777" w:rsidR="00AD364C" w:rsidRDefault="00AD364C">
      <w:pPr>
        <w:rPr>
          <w:rFonts w:ascii="Times New Roman" w:hAnsi="Times New Roman" w:cs="Times New Roman"/>
          <w:sz w:val="28"/>
          <w:szCs w:val="28"/>
          <w:lang w:val="ba-RU"/>
        </w:rPr>
      </w:pPr>
    </w:p>
    <w:p w14:paraId="64D67BAD" w14:textId="7A08B74C" w:rsidR="00AD364C" w:rsidRDefault="00AD3B4D">
      <w:pPr>
        <w:rPr>
          <w:rFonts w:ascii="Times New Roman" w:hAnsi="Times New Roman" w:cs="Times New Roman"/>
          <w:sz w:val="28"/>
          <w:szCs w:val="28"/>
          <w:lang w:val="ba-RU"/>
        </w:rPr>
      </w:pPr>
      <w:r>
        <w:rPr>
          <w:rFonts w:ascii="Times New Roman" w:hAnsi="Times New Roman" w:cs="Times New Roman"/>
          <w:sz w:val="28"/>
          <w:szCs w:val="28"/>
          <w:lang w:val="ba-RU"/>
        </w:rPr>
        <w:t>Окружающий мир</w:t>
      </w:r>
    </w:p>
    <w:p w14:paraId="7EF01047" w14:textId="77777777" w:rsidR="00AD3B4D" w:rsidRPr="00AD3B4D" w:rsidRDefault="00AD3B4D" w:rsidP="00AD3B4D">
      <w:pPr>
        <w:suppressAutoHyphens/>
        <w:spacing w:after="0" w:line="240" w:lineRule="auto"/>
        <w:ind w:firstLine="426"/>
        <w:jc w:val="both"/>
        <w:rPr>
          <w:rFonts w:ascii="Calibri" w:eastAsia="SimSun" w:hAnsi="Calibri" w:cs="Calibri"/>
          <w:color w:val="000000"/>
          <w:kern w:val="1"/>
          <w:shd w:val="clear" w:color="auto" w:fill="FFFFFF"/>
          <w:lang w:eastAsia="zh-CN"/>
        </w:rPr>
      </w:pPr>
      <w:r w:rsidRPr="00AD3B4D">
        <w:rPr>
          <w:rFonts w:ascii="Times New Roman" w:eastAsia="SimSun" w:hAnsi="Times New Roman" w:cs="Times New Roman"/>
          <w:b/>
          <w:kern w:val="1"/>
          <w:lang w:eastAsia="zh-CN"/>
        </w:rPr>
        <w:t>1. Назначение оценочного материала</w:t>
      </w:r>
    </w:p>
    <w:p w14:paraId="5AAD8288" w14:textId="77777777" w:rsidR="00AD3B4D" w:rsidRPr="00AD3B4D" w:rsidRDefault="00AD3B4D" w:rsidP="00AD3B4D">
      <w:pPr>
        <w:shd w:val="clear" w:color="auto" w:fill="FFFFFF"/>
        <w:suppressAutoHyphens/>
        <w:spacing w:after="0" w:line="240" w:lineRule="auto"/>
        <w:jc w:val="both"/>
        <w:rPr>
          <w:rFonts w:ascii="Times New Roman" w:eastAsia="Times New Roman" w:hAnsi="Times New Roman" w:cs="Times New Roman"/>
          <w:kern w:val="1"/>
          <w:lang w:eastAsia="zh-CN"/>
        </w:rPr>
      </w:pPr>
      <w:r w:rsidRPr="00AD3B4D">
        <w:rPr>
          <w:rFonts w:ascii="Times New Roman" w:eastAsia="Times New Roman" w:hAnsi="Times New Roman" w:cs="Times New Roman"/>
          <w:color w:val="000000"/>
          <w:kern w:val="1"/>
          <w:shd w:val="clear" w:color="auto" w:fill="FFFFFF"/>
          <w:lang w:eastAsia="zh-CN"/>
        </w:rPr>
        <w:t xml:space="preserve">Итоговая комплексная работа </w:t>
      </w:r>
      <w:proofErr w:type="gramStart"/>
      <w:r w:rsidRPr="00AD3B4D">
        <w:rPr>
          <w:rFonts w:ascii="Times New Roman" w:eastAsia="Times New Roman" w:hAnsi="Times New Roman" w:cs="Times New Roman"/>
          <w:color w:val="000000"/>
          <w:kern w:val="1"/>
          <w:shd w:val="clear" w:color="auto" w:fill="FFFFFF"/>
          <w:lang w:eastAsia="zh-CN"/>
        </w:rPr>
        <w:t>- это</w:t>
      </w:r>
      <w:proofErr w:type="gramEnd"/>
      <w:r w:rsidRPr="00AD3B4D">
        <w:rPr>
          <w:rFonts w:ascii="Times New Roman" w:eastAsia="Times New Roman" w:hAnsi="Times New Roman" w:cs="Times New Roman"/>
          <w:color w:val="000000"/>
          <w:kern w:val="1"/>
          <w:shd w:val="clear" w:color="auto" w:fill="FFFFFF"/>
          <w:lang w:eastAsia="zh-CN"/>
        </w:rPr>
        <w:t xml:space="preserve"> система заданий по русскому языку, математике и окружающему миру, составленных к предлагаемому для чтения тексту. Работа направлена на выявление уровня сформированности предметных и метапредметных универсальных учебных действий (УУД) младшего школьника.</w:t>
      </w:r>
    </w:p>
    <w:p w14:paraId="4D75764B" w14:textId="77777777" w:rsidR="00AD3B4D" w:rsidRPr="00AD3B4D" w:rsidRDefault="00AD3B4D" w:rsidP="00AD3B4D">
      <w:pPr>
        <w:suppressAutoHyphens/>
        <w:spacing w:after="0" w:line="240" w:lineRule="auto"/>
        <w:jc w:val="both"/>
        <w:rPr>
          <w:rFonts w:ascii="Times New Roman" w:eastAsia="SimSun" w:hAnsi="Times New Roman" w:cs="Times New Roman"/>
          <w:color w:val="000000"/>
          <w:lang w:eastAsia="zh-CN"/>
        </w:rPr>
      </w:pPr>
      <w:r w:rsidRPr="00AD3B4D">
        <w:rPr>
          <w:rFonts w:ascii="Times New Roman" w:eastAsia="SimSun" w:hAnsi="Times New Roman" w:cs="Times New Roman"/>
          <w:color w:val="000000"/>
          <w:lang w:eastAsia="zh-CN"/>
        </w:rPr>
        <w:t>Форма контроля – комплексная проверочная работа</w:t>
      </w:r>
    </w:p>
    <w:p w14:paraId="2E4801C0" w14:textId="77777777" w:rsidR="00AD3B4D" w:rsidRPr="00AD3B4D" w:rsidRDefault="00AD3B4D" w:rsidP="00AD3B4D">
      <w:pPr>
        <w:suppressAutoHyphens/>
        <w:spacing w:after="0" w:line="240" w:lineRule="auto"/>
        <w:ind w:firstLine="426"/>
        <w:jc w:val="both"/>
        <w:rPr>
          <w:rFonts w:ascii="Times New Roman" w:eastAsia="SimSun" w:hAnsi="Times New Roman" w:cs="Times New Roman"/>
          <w:kern w:val="1"/>
          <w:lang w:eastAsia="zh-CN"/>
        </w:rPr>
      </w:pPr>
      <w:r w:rsidRPr="00AD3B4D">
        <w:rPr>
          <w:rFonts w:ascii="Times New Roman" w:eastAsia="SimSun" w:hAnsi="Times New Roman" w:cs="Times New Roman"/>
          <w:kern w:val="1"/>
          <w:lang w:eastAsia="zh-CN"/>
        </w:rPr>
        <w:t>Время, отводимое на выполнение контрольной работы 40 минут (1 урок).</w:t>
      </w:r>
    </w:p>
    <w:p w14:paraId="1B77E8CF" w14:textId="77777777" w:rsidR="00AD3B4D" w:rsidRPr="00AD3B4D" w:rsidRDefault="00AD3B4D" w:rsidP="00AD3B4D">
      <w:pPr>
        <w:suppressAutoHyphens/>
        <w:spacing w:after="0" w:line="240" w:lineRule="auto"/>
        <w:ind w:firstLine="426"/>
        <w:jc w:val="both"/>
        <w:rPr>
          <w:rFonts w:ascii="Times New Roman" w:eastAsia="SimSun" w:hAnsi="Times New Roman" w:cs="Times New Roman"/>
          <w:b/>
          <w:kern w:val="1"/>
          <w:lang w:eastAsia="zh-CN"/>
        </w:rPr>
      </w:pPr>
    </w:p>
    <w:p w14:paraId="622B20AB" w14:textId="77777777" w:rsidR="00AD3B4D" w:rsidRPr="00AD3B4D" w:rsidRDefault="00AD3B4D" w:rsidP="00AD3B4D">
      <w:pPr>
        <w:suppressAutoHyphens/>
        <w:spacing w:after="0" w:line="240" w:lineRule="auto"/>
        <w:ind w:firstLine="426"/>
        <w:jc w:val="both"/>
        <w:rPr>
          <w:rFonts w:ascii="Times New Roman" w:eastAsia="SimSun" w:hAnsi="Times New Roman" w:cs="Times New Roman"/>
          <w:color w:val="000000"/>
          <w:kern w:val="1"/>
          <w:lang w:eastAsia="zh-CN"/>
        </w:rPr>
      </w:pPr>
      <w:r w:rsidRPr="00AD3B4D">
        <w:rPr>
          <w:rFonts w:ascii="Times New Roman" w:eastAsia="SimSun" w:hAnsi="Times New Roman" w:cs="Times New Roman"/>
          <w:b/>
          <w:kern w:val="1"/>
          <w:lang w:eastAsia="zh-CN"/>
        </w:rPr>
        <w:t>2. Структура оценочного материала и их выполнение</w:t>
      </w:r>
    </w:p>
    <w:p w14:paraId="2B91274D" w14:textId="77777777" w:rsidR="00AD3B4D" w:rsidRPr="00AD3B4D" w:rsidRDefault="00AD3B4D" w:rsidP="00AD3B4D">
      <w:pPr>
        <w:suppressAutoHyphens/>
        <w:spacing w:after="0" w:line="240" w:lineRule="auto"/>
        <w:ind w:firstLine="426"/>
        <w:jc w:val="both"/>
        <w:rPr>
          <w:rFonts w:ascii="Times New Roman" w:eastAsia="SimSun" w:hAnsi="Times New Roman" w:cs="Times New Roman"/>
          <w:color w:val="000000"/>
          <w:kern w:val="1"/>
          <w:lang w:eastAsia="zh-CN"/>
        </w:rPr>
      </w:pPr>
      <w:r w:rsidRPr="00AD3B4D">
        <w:rPr>
          <w:rFonts w:ascii="Times New Roman" w:eastAsia="SimSun" w:hAnsi="Times New Roman" w:cs="Times New Roman"/>
          <w:color w:val="000000"/>
          <w:kern w:val="1"/>
          <w:lang w:eastAsia="zh-CN"/>
        </w:rPr>
        <w:t xml:space="preserve">Комплексная работа составляется на основе текста, к которому даётся ряд заданий по русскому языку, литературному чтению, математике, окружающему миру. Комплексная работа состоит из основной части и дополнительной. </w:t>
      </w:r>
    </w:p>
    <w:p w14:paraId="7A9D6D04" w14:textId="77777777" w:rsidR="00AD3B4D" w:rsidRPr="00AD3B4D" w:rsidRDefault="00AD3B4D" w:rsidP="00AD3B4D">
      <w:pPr>
        <w:suppressAutoHyphens/>
        <w:spacing w:after="0" w:line="240" w:lineRule="auto"/>
        <w:ind w:firstLine="426"/>
        <w:jc w:val="both"/>
        <w:rPr>
          <w:rFonts w:ascii="Times New Roman" w:eastAsia="SimSun" w:hAnsi="Times New Roman" w:cs="Times New Roman"/>
          <w:iCs/>
          <w:kern w:val="1"/>
          <w:lang w:eastAsia="zh-CN"/>
        </w:rPr>
      </w:pPr>
      <w:r w:rsidRPr="00AD3B4D">
        <w:rPr>
          <w:rFonts w:ascii="Times New Roman" w:eastAsia="SimSun" w:hAnsi="Times New Roman" w:cs="Times New Roman"/>
          <w:color w:val="000000"/>
          <w:kern w:val="1"/>
          <w:lang w:eastAsia="zh-CN"/>
        </w:rPr>
        <w:t xml:space="preserve">Структура работы включает один текст и </w:t>
      </w:r>
      <w:proofErr w:type="gramStart"/>
      <w:r w:rsidRPr="00AD3B4D">
        <w:rPr>
          <w:rFonts w:ascii="Times New Roman" w:eastAsia="SimSun" w:hAnsi="Times New Roman" w:cs="Times New Roman"/>
          <w:color w:val="000000"/>
          <w:kern w:val="1"/>
          <w:lang w:eastAsia="zh-CN"/>
        </w:rPr>
        <w:t>20  заданий</w:t>
      </w:r>
      <w:proofErr w:type="gramEnd"/>
      <w:r w:rsidRPr="00AD3B4D">
        <w:rPr>
          <w:rFonts w:ascii="Times New Roman" w:eastAsia="SimSun" w:hAnsi="Times New Roman" w:cs="Times New Roman"/>
          <w:color w:val="000000"/>
          <w:kern w:val="1"/>
          <w:lang w:eastAsia="zh-CN"/>
        </w:rPr>
        <w:t xml:space="preserve"> к нему на межпредметной основе.</w:t>
      </w:r>
      <w:r w:rsidRPr="00AD3B4D">
        <w:rPr>
          <w:rFonts w:ascii="Times New Roman" w:eastAsia="SimSun" w:hAnsi="Times New Roman" w:cs="Times New Roman"/>
          <w:iCs/>
          <w:kern w:val="1"/>
          <w:lang w:eastAsia="zh-CN"/>
        </w:rPr>
        <w:t xml:space="preserve"> Работа строится на основе </w:t>
      </w:r>
      <w:proofErr w:type="gramStart"/>
      <w:r w:rsidRPr="00AD3B4D">
        <w:rPr>
          <w:rFonts w:ascii="Times New Roman" w:eastAsia="SimSun" w:hAnsi="Times New Roman" w:cs="Times New Roman"/>
          <w:iCs/>
          <w:kern w:val="1"/>
          <w:lang w:eastAsia="zh-CN"/>
        </w:rPr>
        <w:t>текста,  к</w:t>
      </w:r>
      <w:proofErr w:type="gramEnd"/>
      <w:r w:rsidRPr="00AD3B4D">
        <w:rPr>
          <w:rFonts w:ascii="Times New Roman" w:eastAsia="SimSun" w:hAnsi="Times New Roman" w:cs="Times New Roman"/>
          <w:iCs/>
          <w:kern w:val="1"/>
          <w:lang w:eastAsia="zh-CN"/>
        </w:rPr>
        <w:t xml:space="preserve"> которому дается 16 заданий в основной части работы  и 4 задания повышенной сложности в дополнительной части.</w:t>
      </w:r>
    </w:p>
    <w:p w14:paraId="046C2D90" w14:textId="77777777" w:rsidR="00AD3B4D" w:rsidRPr="00AD3B4D" w:rsidRDefault="00AD3B4D" w:rsidP="00AD3B4D">
      <w:pPr>
        <w:suppressAutoHyphens/>
        <w:spacing w:after="0" w:line="240" w:lineRule="auto"/>
        <w:ind w:firstLine="426"/>
        <w:jc w:val="both"/>
        <w:rPr>
          <w:rFonts w:ascii="Times New Roman" w:eastAsia="SimSun" w:hAnsi="Times New Roman" w:cs="Times New Roman"/>
          <w:iCs/>
          <w:kern w:val="1"/>
          <w:lang w:eastAsia="zh-CN"/>
        </w:rPr>
      </w:pPr>
      <w:r w:rsidRPr="00AD3B4D">
        <w:rPr>
          <w:rFonts w:ascii="Times New Roman" w:eastAsia="SimSun" w:hAnsi="Times New Roman" w:cs="Times New Roman"/>
          <w:iCs/>
          <w:kern w:val="1"/>
          <w:lang w:eastAsia="zh-CN"/>
        </w:rPr>
        <w:tab/>
        <w:t>В отличие от заданий основной части дополнительные задания имеют более высокую сложность; их выполнение может потребовать самостоятельного «рождения» ребенком нового знания или умений непосредственно в ходе выполнения работы, более активного привлечения личного опыта.</w:t>
      </w:r>
    </w:p>
    <w:p w14:paraId="451CB192" w14:textId="77777777" w:rsidR="00AD3B4D" w:rsidRPr="00AD3B4D" w:rsidRDefault="00AD3B4D" w:rsidP="00AD3B4D">
      <w:pPr>
        <w:suppressAutoHyphens/>
        <w:spacing w:after="0" w:line="240" w:lineRule="auto"/>
        <w:ind w:firstLine="426"/>
        <w:jc w:val="both"/>
        <w:rPr>
          <w:rFonts w:ascii="Times New Roman" w:eastAsia="SimSun" w:hAnsi="Times New Roman" w:cs="Times New Roman"/>
          <w:iCs/>
          <w:kern w:val="1"/>
          <w:lang w:eastAsia="zh-CN"/>
        </w:rPr>
      </w:pPr>
      <w:r w:rsidRPr="00AD3B4D">
        <w:rPr>
          <w:rFonts w:ascii="Times New Roman" w:eastAsia="SimSun" w:hAnsi="Times New Roman" w:cs="Times New Roman"/>
          <w:iCs/>
          <w:kern w:val="1"/>
          <w:lang w:eastAsia="zh-CN"/>
        </w:rPr>
        <w:tab/>
        <w:t>Поэтому выполнение заданий дополнительной части для ребенка не обязательно – они выполняются детьми только на добровольной основе. Соответственно, и негативные результаты по этим заданиям интерпретации не подлежат.</w:t>
      </w:r>
    </w:p>
    <w:p w14:paraId="78D51A15" w14:textId="77777777" w:rsidR="00AD3B4D" w:rsidRPr="00AD3B4D" w:rsidRDefault="00AD3B4D" w:rsidP="00AD3B4D">
      <w:pPr>
        <w:suppressAutoHyphens/>
        <w:spacing w:after="0" w:line="240" w:lineRule="auto"/>
        <w:ind w:firstLine="426"/>
        <w:jc w:val="both"/>
        <w:rPr>
          <w:rFonts w:ascii="Times New Roman" w:eastAsia="SimSun" w:hAnsi="Times New Roman" w:cs="Times New Roman"/>
          <w:iCs/>
          <w:kern w:val="1"/>
          <w:lang w:eastAsia="zh-CN"/>
        </w:rPr>
      </w:pPr>
      <w:r w:rsidRPr="00AD3B4D">
        <w:rPr>
          <w:rFonts w:ascii="Times New Roman" w:eastAsia="SimSun" w:hAnsi="Times New Roman" w:cs="Times New Roman"/>
          <w:iCs/>
          <w:kern w:val="1"/>
          <w:lang w:eastAsia="zh-CN"/>
        </w:rPr>
        <w:tab/>
        <w:t>Выполнение заданий дополнительной части может использоваться исключительно с целью дополнительного поощрения ребенка, но никоим образом не в ущерб ему.</w:t>
      </w:r>
    </w:p>
    <w:p w14:paraId="225694FC" w14:textId="77777777" w:rsidR="00AD3B4D" w:rsidRPr="00AD3B4D" w:rsidRDefault="00AD3B4D" w:rsidP="00AD3B4D">
      <w:pPr>
        <w:suppressAutoHyphens/>
        <w:spacing w:after="0" w:line="240" w:lineRule="auto"/>
        <w:ind w:firstLine="426"/>
        <w:jc w:val="both"/>
        <w:rPr>
          <w:rFonts w:ascii="Times New Roman" w:eastAsia="SimSun" w:hAnsi="Times New Roman" w:cs="Times New Roman"/>
          <w:kern w:val="1"/>
          <w:lang w:eastAsia="zh-CN"/>
        </w:rPr>
      </w:pPr>
      <w:r w:rsidRPr="00AD3B4D">
        <w:rPr>
          <w:rFonts w:ascii="Times New Roman" w:eastAsia="SimSun" w:hAnsi="Times New Roman" w:cs="Times New Roman"/>
          <w:iCs/>
          <w:kern w:val="1"/>
          <w:lang w:eastAsia="zh-CN"/>
        </w:rPr>
        <w:tab/>
        <w:t>Задания основной части охватывают все предметы, служащие основой дальнейшего обучения – русский язык, математика и окружающий мир.</w:t>
      </w:r>
    </w:p>
    <w:p w14:paraId="6E9E5D0A" w14:textId="77777777" w:rsidR="00AD3B4D" w:rsidRPr="00AD3B4D" w:rsidRDefault="00AD3B4D" w:rsidP="00AD3B4D">
      <w:pPr>
        <w:suppressAutoHyphens/>
        <w:spacing w:after="0" w:line="240" w:lineRule="auto"/>
        <w:ind w:firstLine="426"/>
        <w:jc w:val="both"/>
        <w:rPr>
          <w:rFonts w:ascii="Times New Roman" w:eastAsia="SimSun" w:hAnsi="Times New Roman" w:cs="Times New Roman"/>
          <w:kern w:val="1"/>
          <w:lang w:eastAsia="zh-CN"/>
        </w:rPr>
      </w:pPr>
    </w:p>
    <w:p w14:paraId="4C642C23" w14:textId="77777777" w:rsidR="00AD3B4D" w:rsidRPr="00AD3B4D" w:rsidRDefault="00AD3B4D" w:rsidP="00AD3B4D">
      <w:pPr>
        <w:tabs>
          <w:tab w:val="left" w:pos="3960"/>
        </w:tabs>
        <w:suppressAutoHyphens/>
        <w:spacing w:after="0" w:line="240" w:lineRule="auto"/>
        <w:ind w:firstLine="426"/>
        <w:jc w:val="both"/>
        <w:rPr>
          <w:rFonts w:ascii="Times New Roman" w:eastAsia="Times New Roman" w:hAnsi="Times New Roman" w:cs="Times New Roman"/>
          <w:b/>
          <w:bCs/>
          <w:color w:val="000000"/>
          <w:kern w:val="1"/>
          <w:lang w:eastAsia="ru-RU"/>
        </w:rPr>
      </w:pPr>
      <w:r w:rsidRPr="00AD3B4D">
        <w:rPr>
          <w:rFonts w:ascii="Times New Roman" w:eastAsia="SimSun" w:hAnsi="Times New Roman" w:cs="Times New Roman"/>
          <w:b/>
          <w:kern w:val="1"/>
          <w:lang w:eastAsia="zh-CN"/>
        </w:rPr>
        <w:t>5. Система оценивания выполнения отдельных заданий и контрольной работы в целом.</w:t>
      </w:r>
    </w:p>
    <w:tbl>
      <w:tblPr>
        <w:tblW w:w="0" w:type="auto"/>
        <w:tblInd w:w="71" w:type="dxa"/>
        <w:tblLayout w:type="fixed"/>
        <w:tblLook w:val="0000" w:firstRow="0" w:lastRow="0" w:firstColumn="0" w:lastColumn="0" w:noHBand="0" w:noVBand="0"/>
      </w:tblPr>
      <w:tblGrid>
        <w:gridCol w:w="282"/>
        <w:gridCol w:w="295"/>
        <w:gridCol w:w="243"/>
        <w:gridCol w:w="295"/>
        <w:gridCol w:w="333"/>
        <w:gridCol w:w="295"/>
        <w:gridCol w:w="333"/>
        <w:gridCol w:w="346"/>
        <w:gridCol w:w="333"/>
        <w:gridCol w:w="346"/>
        <w:gridCol w:w="384"/>
        <w:gridCol w:w="384"/>
        <w:gridCol w:w="436"/>
        <w:gridCol w:w="346"/>
        <w:gridCol w:w="410"/>
        <w:gridCol w:w="410"/>
        <w:gridCol w:w="7"/>
        <w:gridCol w:w="570"/>
        <w:gridCol w:w="538"/>
        <w:gridCol w:w="526"/>
        <w:gridCol w:w="590"/>
        <w:gridCol w:w="8"/>
        <w:gridCol w:w="1510"/>
        <w:gridCol w:w="8"/>
      </w:tblGrid>
      <w:tr w:rsidR="00AD3B4D" w:rsidRPr="00AD3B4D" w14:paraId="029FA916" w14:textId="77777777" w:rsidTr="00AD3B4D">
        <w:trPr>
          <w:trHeight w:val="339"/>
        </w:trPr>
        <w:tc>
          <w:tcPr>
            <w:tcW w:w="5478" w:type="dxa"/>
            <w:gridSpan w:val="17"/>
            <w:tcBorders>
              <w:top w:val="single" w:sz="4" w:space="0" w:color="000000"/>
              <w:left w:val="single" w:sz="4" w:space="0" w:color="000000"/>
              <w:bottom w:val="single" w:sz="4" w:space="0" w:color="000000"/>
            </w:tcBorders>
            <w:shd w:val="clear" w:color="auto" w:fill="FFFFFF"/>
            <w:vAlign w:val="bottom"/>
          </w:tcPr>
          <w:p w14:paraId="39FE1CF2" w14:textId="77777777" w:rsidR="00AD3B4D" w:rsidRPr="00AD3B4D" w:rsidRDefault="00AD3B4D" w:rsidP="00AD3B4D">
            <w:pPr>
              <w:suppressAutoHyphens/>
              <w:spacing w:after="0" w:line="240" w:lineRule="auto"/>
              <w:jc w:val="both"/>
              <w:rPr>
                <w:rFonts w:ascii="Times New Roman" w:eastAsia="Times New Roman" w:hAnsi="Times New Roman" w:cs="Times New Roman"/>
                <w:b/>
                <w:bCs/>
                <w:color w:val="000000"/>
                <w:kern w:val="1"/>
                <w:lang w:eastAsia="ru-RU"/>
              </w:rPr>
            </w:pPr>
            <w:r w:rsidRPr="00AD3B4D">
              <w:rPr>
                <w:rFonts w:ascii="Times New Roman" w:eastAsia="Times New Roman" w:hAnsi="Times New Roman" w:cs="Times New Roman"/>
                <w:b/>
                <w:bCs/>
                <w:color w:val="000000"/>
                <w:kern w:val="1"/>
                <w:lang w:eastAsia="ru-RU"/>
              </w:rPr>
              <w:t>Основная часть</w:t>
            </w:r>
          </w:p>
        </w:tc>
        <w:tc>
          <w:tcPr>
            <w:tcW w:w="2232" w:type="dxa"/>
            <w:gridSpan w:val="5"/>
            <w:tcBorders>
              <w:top w:val="single" w:sz="4" w:space="0" w:color="000000"/>
              <w:left w:val="single" w:sz="4" w:space="0" w:color="000000"/>
              <w:bottom w:val="single" w:sz="4" w:space="0" w:color="000000"/>
            </w:tcBorders>
            <w:shd w:val="clear" w:color="auto" w:fill="FFFFFF"/>
            <w:vAlign w:val="bottom"/>
          </w:tcPr>
          <w:p w14:paraId="64A94EC5" w14:textId="77777777" w:rsidR="00AD3B4D" w:rsidRPr="00AD3B4D" w:rsidRDefault="00AD3B4D" w:rsidP="00AD3B4D">
            <w:pPr>
              <w:suppressAutoHyphens/>
              <w:spacing w:after="0" w:line="240" w:lineRule="auto"/>
              <w:jc w:val="both"/>
              <w:rPr>
                <w:rFonts w:ascii="Times New Roman" w:eastAsia="Times New Roman" w:hAnsi="Times New Roman" w:cs="Times New Roman"/>
                <w:b/>
                <w:bCs/>
                <w:color w:val="000000"/>
                <w:kern w:val="1"/>
                <w:lang w:eastAsia="ru-RU"/>
              </w:rPr>
            </w:pPr>
            <w:r w:rsidRPr="00AD3B4D">
              <w:rPr>
                <w:rFonts w:ascii="Times New Roman" w:eastAsia="Times New Roman" w:hAnsi="Times New Roman" w:cs="Times New Roman"/>
                <w:b/>
                <w:bCs/>
                <w:color w:val="000000"/>
                <w:kern w:val="1"/>
                <w:lang w:eastAsia="ru-RU"/>
              </w:rPr>
              <w:t>Дополнительная часть</w:t>
            </w:r>
          </w:p>
        </w:tc>
        <w:tc>
          <w:tcPr>
            <w:tcW w:w="1518" w:type="dxa"/>
            <w:gridSpan w:val="2"/>
            <w:tcBorders>
              <w:top w:val="single" w:sz="4" w:space="0" w:color="000000"/>
              <w:left w:val="single" w:sz="4" w:space="0" w:color="000000"/>
              <w:right w:val="single" w:sz="4" w:space="0" w:color="000000"/>
            </w:tcBorders>
            <w:shd w:val="clear" w:color="auto" w:fill="FFFFFF"/>
            <w:vAlign w:val="center"/>
          </w:tcPr>
          <w:p w14:paraId="4E3FDA1F" w14:textId="77777777" w:rsidR="00AD3B4D" w:rsidRPr="00AD3B4D" w:rsidRDefault="00AD3B4D" w:rsidP="00AD3B4D">
            <w:pPr>
              <w:suppressAutoHyphens/>
              <w:spacing w:after="0" w:line="240" w:lineRule="auto"/>
              <w:ind w:left="-108" w:right="-108"/>
              <w:jc w:val="both"/>
              <w:rPr>
                <w:rFonts w:ascii="Calibri" w:eastAsia="SimSun" w:hAnsi="Calibri" w:cs="Calibri"/>
                <w:kern w:val="1"/>
                <w:lang w:eastAsia="zh-CN"/>
              </w:rPr>
            </w:pPr>
            <w:r w:rsidRPr="00AD3B4D">
              <w:rPr>
                <w:rFonts w:ascii="Times New Roman" w:eastAsia="Times New Roman" w:hAnsi="Times New Roman" w:cs="Times New Roman"/>
                <w:b/>
                <w:bCs/>
                <w:color w:val="000000"/>
                <w:kern w:val="1"/>
                <w:lang w:eastAsia="ru-RU"/>
              </w:rPr>
              <w:t>Максимальный балл</w:t>
            </w:r>
          </w:p>
        </w:tc>
      </w:tr>
      <w:tr w:rsidR="00AD3B4D" w:rsidRPr="00AD3B4D" w14:paraId="66C2FB3E" w14:textId="77777777" w:rsidTr="00AD3B4D">
        <w:trPr>
          <w:gridAfter w:val="1"/>
          <w:wAfter w:w="8" w:type="dxa"/>
          <w:trHeight w:val="342"/>
        </w:trPr>
        <w:tc>
          <w:tcPr>
            <w:tcW w:w="282" w:type="dxa"/>
            <w:tcBorders>
              <w:left w:val="single" w:sz="4" w:space="0" w:color="000000"/>
              <w:bottom w:val="single" w:sz="4" w:space="0" w:color="000000"/>
            </w:tcBorders>
            <w:shd w:val="clear" w:color="auto" w:fill="FFFFFF"/>
            <w:vAlign w:val="center"/>
          </w:tcPr>
          <w:p w14:paraId="422671F5" w14:textId="77777777" w:rsidR="00AD3B4D" w:rsidRPr="00AD3B4D" w:rsidRDefault="00AD3B4D" w:rsidP="00AD3B4D">
            <w:pPr>
              <w:suppressAutoHyphens/>
              <w:spacing w:after="0" w:line="240" w:lineRule="auto"/>
              <w:ind w:left="-118" w:right="-69"/>
              <w:jc w:val="both"/>
              <w:rPr>
                <w:rFonts w:ascii="Times New Roman" w:eastAsia="Times New Roman" w:hAnsi="Times New Roman" w:cs="Times New Roman"/>
                <w:color w:val="000000"/>
                <w:kern w:val="1"/>
                <w:lang w:eastAsia="ru-RU"/>
              </w:rPr>
            </w:pPr>
            <w:r w:rsidRPr="00AD3B4D">
              <w:rPr>
                <w:rFonts w:ascii="Times New Roman" w:eastAsia="Times New Roman" w:hAnsi="Times New Roman" w:cs="Times New Roman"/>
                <w:color w:val="000000"/>
                <w:kern w:val="1"/>
                <w:lang w:eastAsia="ru-RU"/>
              </w:rPr>
              <w:t>1</w:t>
            </w:r>
          </w:p>
        </w:tc>
        <w:tc>
          <w:tcPr>
            <w:tcW w:w="295" w:type="dxa"/>
            <w:tcBorders>
              <w:left w:val="single" w:sz="4" w:space="0" w:color="000000"/>
              <w:bottom w:val="single" w:sz="4" w:space="0" w:color="000000"/>
            </w:tcBorders>
            <w:shd w:val="clear" w:color="auto" w:fill="FFFFFF"/>
            <w:vAlign w:val="center"/>
          </w:tcPr>
          <w:p w14:paraId="57EE89FD" w14:textId="77777777" w:rsidR="00AD3B4D" w:rsidRPr="00AD3B4D" w:rsidRDefault="00AD3B4D" w:rsidP="00AD3B4D">
            <w:pPr>
              <w:suppressAutoHyphens/>
              <w:spacing w:after="0" w:line="240" w:lineRule="auto"/>
              <w:ind w:left="-118" w:right="-69"/>
              <w:jc w:val="both"/>
              <w:rPr>
                <w:rFonts w:ascii="Times New Roman" w:eastAsia="Times New Roman" w:hAnsi="Times New Roman" w:cs="Times New Roman"/>
                <w:color w:val="000000"/>
                <w:kern w:val="1"/>
                <w:lang w:eastAsia="ru-RU"/>
              </w:rPr>
            </w:pPr>
            <w:r w:rsidRPr="00AD3B4D">
              <w:rPr>
                <w:rFonts w:ascii="Times New Roman" w:eastAsia="Times New Roman" w:hAnsi="Times New Roman" w:cs="Times New Roman"/>
                <w:color w:val="000000"/>
                <w:kern w:val="1"/>
                <w:lang w:eastAsia="ru-RU"/>
              </w:rPr>
              <w:t>2</w:t>
            </w:r>
          </w:p>
        </w:tc>
        <w:tc>
          <w:tcPr>
            <w:tcW w:w="243" w:type="dxa"/>
            <w:tcBorders>
              <w:left w:val="single" w:sz="4" w:space="0" w:color="000000"/>
              <w:bottom w:val="single" w:sz="4" w:space="0" w:color="000000"/>
            </w:tcBorders>
            <w:shd w:val="clear" w:color="auto" w:fill="FFFFFF"/>
            <w:vAlign w:val="center"/>
          </w:tcPr>
          <w:p w14:paraId="75309269" w14:textId="77777777" w:rsidR="00AD3B4D" w:rsidRPr="00AD3B4D" w:rsidRDefault="00AD3B4D" w:rsidP="00AD3B4D">
            <w:pPr>
              <w:suppressAutoHyphens/>
              <w:spacing w:after="0" w:line="240" w:lineRule="auto"/>
              <w:ind w:left="-118" w:right="-69"/>
              <w:jc w:val="both"/>
              <w:rPr>
                <w:rFonts w:ascii="Times New Roman" w:eastAsia="SimSun" w:hAnsi="Times New Roman" w:cs="Times New Roman"/>
                <w:kern w:val="1"/>
                <w:lang w:eastAsia="zh-CN"/>
              </w:rPr>
            </w:pPr>
            <w:r w:rsidRPr="00AD3B4D">
              <w:rPr>
                <w:rFonts w:ascii="Times New Roman" w:eastAsia="Times New Roman" w:hAnsi="Times New Roman" w:cs="Times New Roman"/>
                <w:color w:val="000000"/>
                <w:kern w:val="1"/>
                <w:lang w:eastAsia="ru-RU"/>
              </w:rPr>
              <w:t>3</w:t>
            </w:r>
          </w:p>
        </w:tc>
        <w:tc>
          <w:tcPr>
            <w:tcW w:w="295" w:type="dxa"/>
            <w:tcBorders>
              <w:left w:val="single" w:sz="4" w:space="0" w:color="000000"/>
              <w:bottom w:val="single" w:sz="4" w:space="0" w:color="000000"/>
            </w:tcBorders>
            <w:shd w:val="clear" w:color="auto" w:fill="FFFFFF"/>
            <w:vAlign w:val="center"/>
          </w:tcPr>
          <w:p w14:paraId="636DCEBD" w14:textId="77777777" w:rsidR="00AD3B4D" w:rsidRPr="00AD3B4D" w:rsidRDefault="00AD3B4D" w:rsidP="00AD3B4D">
            <w:pPr>
              <w:suppressAutoHyphens/>
              <w:spacing w:after="0" w:line="240" w:lineRule="auto"/>
              <w:ind w:left="-118" w:right="-69"/>
              <w:jc w:val="both"/>
              <w:rPr>
                <w:rFonts w:ascii="Times New Roman" w:eastAsia="Times New Roman" w:hAnsi="Times New Roman" w:cs="Times New Roman"/>
                <w:color w:val="000000"/>
                <w:kern w:val="1"/>
                <w:lang w:eastAsia="ru-RU"/>
              </w:rPr>
            </w:pPr>
            <w:r w:rsidRPr="00AD3B4D">
              <w:rPr>
                <w:rFonts w:ascii="Times New Roman" w:eastAsia="SimSun" w:hAnsi="Times New Roman" w:cs="Times New Roman"/>
                <w:kern w:val="1"/>
                <w:lang w:eastAsia="zh-CN"/>
              </w:rPr>
              <w:t>4</w:t>
            </w:r>
          </w:p>
        </w:tc>
        <w:tc>
          <w:tcPr>
            <w:tcW w:w="333" w:type="dxa"/>
            <w:tcBorders>
              <w:left w:val="single" w:sz="4" w:space="0" w:color="000000"/>
              <w:bottom w:val="single" w:sz="4" w:space="0" w:color="000000"/>
            </w:tcBorders>
            <w:shd w:val="clear" w:color="auto" w:fill="FFFFFF"/>
            <w:vAlign w:val="center"/>
          </w:tcPr>
          <w:p w14:paraId="06A10799" w14:textId="77777777" w:rsidR="00AD3B4D" w:rsidRPr="00AD3B4D" w:rsidRDefault="00AD3B4D" w:rsidP="00AD3B4D">
            <w:pPr>
              <w:suppressAutoHyphens/>
              <w:spacing w:after="0" w:line="240" w:lineRule="auto"/>
              <w:ind w:left="-118" w:right="-69"/>
              <w:jc w:val="both"/>
              <w:rPr>
                <w:rFonts w:ascii="Times New Roman" w:eastAsia="Times New Roman" w:hAnsi="Times New Roman" w:cs="Times New Roman"/>
                <w:color w:val="000000"/>
                <w:kern w:val="1"/>
                <w:lang w:eastAsia="ru-RU"/>
              </w:rPr>
            </w:pPr>
            <w:r w:rsidRPr="00AD3B4D">
              <w:rPr>
                <w:rFonts w:ascii="Times New Roman" w:eastAsia="Times New Roman" w:hAnsi="Times New Roman" w:cs="Times New Roman"/>
                <w:color w:val="000000"/>
                <w:kern w:val="1"/>
                <w:lang w:eastAsia="ru-RU"/>
              </w:rPr>
              <w:t>5</w:t>
            </w:r>
          </w:p>
        </w:tc>
        <w:tc>
          <w:tcPr>
            <w:tcW w:w="295" w:type="dxa"/>
            <w:tcBorders>
              <w:left w:val="single" w:sz="4" w:space="0" w:color="000000"/>
              <w:bottom w:val="single" w:sz="4" w:space="0" w:color="000000"/>
            </w:tcBorders>
            <w:shd w:val="clear" w:color="auto" w:fill="FFFFFF"/>
            <w:vAlign w:val="center"/>
          </w:tcPr>
          <w:p w14:paraId="6AAD3160" w14:textId="77777777" w:rsidR="00AD3B4D" w:rsidRPr="00AD3B4D" w:rsidRDefault="00AD3B4D" w:rsidP="00AD3B4D">
            <w:pPr>
              <w:suppressAutoHyphens/>
              <w:spacing w:after="0" w:line="240" w:lineRule="auto"/>
              <w:ind w:left="-118" w:right="-69"/>
              <w:jc w:val="both"/>
              <w:rPr>
                <w:rFonts w:ascii="Times New Roman" w:eastAsia="Times New Roman" w:hAnsi="Times New Roman" w:cs="Times New Roman"/>
                <w:color w:val="000000"/>
                <w:kern w:val="1"/>
                <w:lang w:eastAsia="ru-RU"/>
              </w:rPr>
            </w:pPr>
            <w:r w:rsidRPr="00AD3B4D">
              <w:rPr>
                <w:rFonts w:ascii="Times New Roman" w:eastAsia="Times New Roman" w:hAnsi="Times New Roman" w:cs="Times New Roman"/>
                <w:color w:val="000000"/>
                <w:kern w:val="1"/>
                <w:lang w:eastAsia="ru-RU"/>
              </w:rPr>
              <w:t>6</w:t>
            </w:r>
          </w:p>
        </w:tc>
        <w:tc>
          <w:tcPr>
            <w:tcW w:w="333" w:type="dxa"/>
            <w:tcBorders>
              <w:left w:val="single" w:sz="4" w:space="0" w:color="000000"/>
              <w:bottom w:val="single" w:sz="4" w:space="0" w:color="000000"/>
            </w:tcBorders>
            <w:shd w:val="clear" w:color="auto" w:fill="FFFFFF"/>
            <w:vAlign w:val="center"/>
          </w:tcPr>
          <w:p w14:paraId="114C23F1" w14:textId="77777777" w:rsidR="00AD3B4D" w:rsidRPr="00AD3B4D" w:rsidRDefault="00AD3B4D" w:rsidP="00AD3B4D">
            <w:pPr>
              <w:suppressAutoHyphens/>
              <w:spacing w:after="0" w:line="240" w:lineRule="auto"/>
              <w:ind w:left="-118" w:right="-69"/>
              <w:jc w:val="both"/>
              <w:rPr>
                <w:rFonts w:ascii="Times New Roman" w:eastAsia="Times New Roman" w:hAnsi="Times New Roman" w:cs="Times New Roman"/>
                <w:color w:val="000000"/>
                <w:kern w:val="1"/>
                <w:lang w:eastAsia="ru-RU"/>
              </w:rPr>
            </w:pPr>
            <w:r w:rsidRPr="00AD3B4D">
              <w:rPr>
                <w:rFonts w:ascii="Times New Roman" w:eastAsia="Times New Roman" w:hAnsi="Times New Roman" w:cs="Times New Roman"/>
                <w:color w:val="000000"/>
                <w:kern w:val="1"/>
                <w:lang w:eastAsia="ru-RU"/>
              </w:rPr>
              <w:t>7</w:t>
            </w:r>
          </w:p>
        </w:tc>
        <w:tc>
          <w:tcPr>
            <w:tcW w:w="346" w:type="dxa"/>
            <w:tcBorders>
              <w:left w:val="single" w:sz="4" w:space="0" w:color="000000"/>
              <w:bottom w:val="single" w:sz="4" w:space="0" w:color="000000"/>
            </w:tcBorders>
            <w:shd w:val="clear" w:color="auto" w:fill="FFFFFF"/>
            <w:vAlign w:val="center"/>
          </w:tcPr>
          <w:p w14:paraId="310B95E4" w14:textId="77777777" w:rsidR="00AD3B4D" w:rsidRPr="00AD3B4D" w:rsidRDefault="00AD3B4D" w:rsidP="00AD3B4D">
            <w:pPr>
              <w:suppressAutoHyphens/>
              <w:spacing w:after="0" w:line="240" w:lineRule="auto"/>
              <w:ind w:left="-118" w:right="-69"/>
              <w:jc w:val="both"/>
              <w:rPr>
                <w:rFonts w:ascii="Times New Roman" w:eastAsia="Times New Roman" w:hAnsi="Times New Roman" w:cs="Times New Roman"/>
                <w:color w:val="000000"/>
                <w:kern w:val="1"/>
                <w:lang w:eastAsia="ru-RU"/>
              </w:rPr>
            </w:pPr>
            <w:r w:rsidRPr="00AD3B4D">
              <w:rPr>
                <w:rFonts w:ascii="Times New Roman" w:eastAsia="Times New Roman" w:hAnsi="Times New Roman" w:cs="Times New Roman"/>
                <w:color w:val="000000"/>
                <w:kern w:val="1"/>
                <w:lang w:eastAsia="ru-RU"/>
              </w:rPr>
              <w:t>8</w:t>
            </w:r>
          </w:p>
        </w:tc>
        <w:tc>
          <w:tcPr>
            <w:tcW w:w="333" w:type="dxa"/>
            <w:tcBorders>
              <w:left w:val="single" w:sz="4" w:space="0" w:color="000000"/>
              <w:bottom w:val="single" w:sz="4" w:space="0" w:color="000000"/>
            </w:tcBorders>
            <w:shd w:val="clear" w:color="auto" w:fill="FFFFFF"/>
            <w:vAlign w:val="center"/>
          </w:tcPr>
          <w:p w14:paraId="24820E4B" w14:textId="77777777" w:rsidR="00AD3B4D" w:rsidRPr="00AD3B4D" w:rsidRDefault="00AD3B4D" w:rsidP="00AD3B4D">
            <w:pPr>
              <w:suppressAutoHyphens/>
              <w:spacing w:after="0" w:line="240" w:lineRule="auto"/>
              <w:ind w:left="-118" w:right="-69"/>
              <w:jc w:val="both"/>
              <w:rPr>
                <w:rFonts w:ascii="Times New Roman" w:eastAsia="Times New Roman" w:hAnsi="Times New Roman" w:cs="Times New Roman"/>
                <w:color w:val="000000"/>
                <w:kern w:val="1"/>
                <w:lang w:eastAsia="ru-RU"/>
              </w:rPr>
            </w:pPr>
            <w:r w:rsidRPr="00AD3B4D">
              <w:rPr>
                <w:rFonts w:ascii="Times New Roman" w:eastAsia="Times New Roman" w:hAnsi="Times New Roman" w:cs="Times New Roman"/>
                <w:color w:val="000000"/>
                <w:kern w:val="1"/>
                <w:lang w:eastAsia="ru-RU"/>
              </w:rPr>
              <w:t>9</w:t>
            </w:r>
          </w:p>
        </w:tc>
        <w:tc>
          <w:tcPr>
            <w:tcW w:w="346" w:type="dxa"/>
            <w:tcBorders>
              <w:left w:val="single" w:sz="4" w:space="0" w:color="000000"/>
              <w:bottom w:val="single" w:sz="4" w:space="0" w:color="000000"/>
            </w:tcBorders>
            <w:shd w:val="clear" w:color="auto" w:fill="FFFFFF"/>
            <w:vAlign w:val="center"/>
          </w:tcPr>
          <w:p w14:paraId="2C6B0B25" w14:textId="77777777" w:rsidR="00AD3B4D" w:rsidRPr="00AD3B4D" w:rsidRDefault="00AD3B4D" w:rsidP="00AD3B4D">
            <w:pPr>
              <w:suppressAutoHyphens/>
              <w:spacing w:after="0" w:line="240" w:lineRule="auto"/>
              <w:ind w:left="-118" w:right="-69"/>
              <w:jc w:val="both"/>
              <w:rPr>
                <w:rFonts w:ascii="Times New Roman" w:eastAsia="Times New Roman" w:hAnsi="Times New Roman" w:cs="Times New Roman"/>
                <w:color w:val="000000"/>
                <w:kern w:val="1"/>
                <w:lang w:eastAsia="ru-RU"/>
              </w:rPr>
            </w:pPr>
            <w:r w:rsidRPr="00AD3B4D">
              <w:rPr>
                <w:rFonts w:ascii="Times New Roman" w:eastAsia="Times New Roman" w:hAnsi="Times New Roman" w:cs="Times New Roman"/>
                <w:color w:val="000000"/>
                <w:kern w:val="1"/>
                <w:lang w:eastAsia="ru-RU"/>
              </w:rPr>
              <w:t>10</w:t>
            </w:r>
          </w:p>
        </w:tc>
        <w:tc>
          <w:tcPr>
            <w:tcW w:w="384" w:type="dxa"/>
            <w:tcBorders>
              <w:left w:val="single" w:sz="4" w:space="0" w:color="000000"/>
              <w:bottom w:val="single" w:sz="4" w:space="0" w:color="000000"/>
            </w:tcBorders>
            <w:shd w:val="clear" w:color="auto" w:fill="FFFFFF"/>
            <w:vAlign w:val="center"/>
          </w:tcPr>
          <w:p w14:paraId="21975140" w14:textId="77777777" w:rsidR="00AD3B4D" w:rsidRPr="00AD3B4D" w:rsidRDefault="00AD3B4D" w:rsidP="00AD3B4D">
            <w:pPr>
              <w:suppressAutoHyphens/>
              <w:spacing w:after="0" w:line="240" w:lineRule="auto"/>
              <w:ind w:left="-118" w:right="-69"/>
              <w:jc w:val="both"/>
              <w:rPr>
                <w:rFonts w:ascii="Times New Roman" w:eastAsia="SimSun" w:hAnsi="Times New Roman" w:cs="Times New Roman"/>
                <w:kern w:val="1"/>
                <w:lang w:eastAsia="zh-CN"/>
              </w:rPr>
            </w:pPr>
            <w:r w:rsidRPr="00AD3B4D">
              <w:rPr>
                <w:rFonts w:ascii="Times New Roman" w:eastAsia="Times New Roman" w:hAnsi="Times New Roman" w:cs="Times New Roman"/>
                <w:color w:val="000000"/>
                <w:kern w:val="1"/>
                <w:lang w:eastAsia="ru-RU"/>
              </w:rPr>
              <w:t>11</w:t>
            </w:r>
          </w:p>
        </w:tc>
        <w:tc>
          <w:tcPr>
            <w:tcW w:w="384" w:type="dxa"/>
            <w:tcBorders>
              <w:left w:val="single" w:sz="4" w:space="0" w:color="000000"/>
              <w:bottom w:val="single" w:sz="4" w:space="0" w:color="000000"/>
            </w:tcBorders>
            <w:shd w:val="clear" w:color="auto" w:fill="FFFFFF"/>
            <w:vAlign w:val="center"/>
          </w:tcPr>
          <w:p w14:paraId="4514D0AD" w14:textId="77777777" w:rsidR="00AD3B4D" w:rsidRPr="00AD3B4D" w:rsidRDefault="00AD3B4D" w:rsidP="00AD3B4D">
            <w:pPr>
              <w:suppressAutoHyphens/>
              <w:spacing w:after="0" w:line="240" w:lineRule="auto"/>
              <w:ind w:left="-118" w:right="-69"/>
              <w:jc w:val="both"/>
              <w:rPr>
                <w:rFonts w:ascii="Times New Roman" w:eastAsia="SimSun" w:hAnsi="Times New Roman" w:cs="Times New Roman"/>
                <w:kern w:val="1"/>
                <w:lang w:eastAsia="zh-CN"/>
              </w:rPr>
            </w:pPr>
            <w:r w:rsidRPr="00AD3B4D">
              <w:rPr>
                <w:rFonts w:ascii="Times New Roman" w:eastAsia="SimSun" w:hAnsi="Times New Roman" w:cs="Times New Roman"/>
                <w:kern w:val="1"/>
                <w:lang w:eastAsia="zh-CN"/>
              </w:rPr>
              <w:t>12</w:t>
            </w:r>
          </w:p>
        </w:tc>
        <w:tc>
          <w:tcPr>
            <w:tcW w:w="436" w:type="dxa"/>
            <w:tcBorders>
              <w:left w:val="single" w:sz="4" w:space="0" w:color="000000"/>
              <w:bottom w:val="single" w:sz="4" w:space="0" w:color="000000"/>
            </w:tcBorders>
            <w:shd w:val="clear" w:color="auto" w:fill="FFFFFF"/>
            <w:vAlign w:val="center"/>
          </w:tcPr>
          <w:p w14:paraId="4A96612D" w14:textId="77777777" w:rsidR="00AD3B4D" w:rsidRPr="00AD3B4D" w:rsidRDefault="00AD3B4D" w:rsidP="00AD3B4D">
            <w:pPr>
              <w:suppressAutoHyphens/>
              <w:spacing w:after="0" w:line="240" w:lineRule="auto"/>
              <w:ind w:left="-118" w:right="-69"/>
              <w:jc w:val="both"/>
              <w:rPr>
                <w:rFonts w:ascii="Times New Roman" w:eastAsia="SimSun" w:hAnsi="Times New Roman" w:cs="Times New Roman"/>
                <w:kern w:val="1"/>
                <w:lang w:eastAsia="zh-CN"/>
              </w:rPr>
            </w:pPr>
            <w:r w:rsidRPr="00AD3B4D">
              <w:rPr>
                <w:rFonts w:ascii="Times New Roman" w:eastAsia="SimSun" w:hAnsi="Times New Roman" w:cs="Times New Roman"/>
                <w:kern w:val="1"/>
                <w:lang w:eastAsia="zh-CN"/>
              </w:rPr>
              <w:t>13</w:t>
            </w:r>
          </w:p>
        </w:tc>
        <w:tc>
          <w:tcPr>
            <w:tcW w:w="346" w:type="dxa"/>
            <w:tcBorders>
              <w:left w:val="single" w:sz="4" w:space="0" w:color="000000"/>
              <w:bottom w:val="single" w:sz="4" w:space="0" w:color="000000"/>
            </w:tcBorders>
            <w:shd w:val="clear" w:color="auto" w:fill="FFFFFF"/>
            <w:vAlign w:val="center"/>
          </w:tcPr>
          <w:p w14:paraId="061ADD82" w14:textId="77777777" w:rsidR="00AD3B4D" w:rsidRPr="00AD3B4D" w:rsidRDefault="00AD3B4D" w:rsidP="00AD3B4D">
            <w:pPr>
              <w:suppressAutoHyphens/>
              <w:spacing w:after="0" w:line="240" w:lineRule="auto"/>
              <w:ind w:left="-118" w:right="-69"/>
              <w:jc w:val="both"/>
              <w:rPr>
                <w:rFonts w:ascii="Times New Roman" w:eastAsia="SimSun" w:hAnsi="Times New Roman" w:cs="Times New Roman"/>
                <w:kern w:val="1"/>
                <w:lang w:eastAsia="zh-CN"/>
              </w:rPr>
            </w:pPr>
            <w:r w:rsidRPr="00AD3B4D">
              <w:rPr>
                <w:rFonts w:ascii="Times New Roman" w:eastAsia="SimSun" w:hAnsi="Times New Roman" w:cs="Times New Roman"/>
                <w:kern w:val="1"/>
                <w:lang w:eastAsia="zh-CN"/>
              </w:rPr>
              <w:t>14</w:t>
            </w:r>
          </w:p>
        </w:tc>
        <w:tc>
          <w:tcPr>
            <w:tcW w:w="410" w:type="dxa"/>
            <w:tcBorders>
              <w:left w:val="single" w:sz="4" w:space="0" w:color="000000"/>
              <w:bottom w:val="single" w:sz="4" w:space="0" w:color="000000"/>
            </w:tcBorders>
            <w:shd w:val="clear" w:color="auto" w:fill="FFFFFF"/>
            <w:vAlign w:val="center"/>
          </w:tcPr>
          <w:p w14:paraId="4FB075C1" w14:textId="77777777" w:rsidR="00AD3B4D" w:rsidRPr="00AD3B4D" w:rsidRDefault="00AD3B4D" w:rsidP="00AD3B4D">
            <w:pPr>
              <w:suppressAutoHyphens/>
              <w:spacing w:after="0" w:line="240" w:lineRule="auto"/>
              <w:ind w:left="-118" w:right="-69"/>
              <w:jc w:val="both"/>
              <w:rPr>
                <w:rFonts w:ascii="Times New Roman" w:eastAsia="SimSun" w:hAnsi="Times New Roman" w:cs="Times New Roman"/>
                <w:kern w:val="1"/>
                <w:lang w:eastAsia="zh-CN"/>
              </w:rPr>
            </w:pPr>
            <w:r w:rsidRPr="00AD3B4D">
              <w:rPr>
                <w:rFonts w:ascii="Times New Roman" w:eastAsia="SimSun" w:hAnsi="Times New Roman" w:cs="Times New Roman"/>
                <w:kern w:val="1"/>
                <w:lang w:eastAsia="zh-CN"/>
              </w:rPr>
              <w:t>15</w:t>
            </w:r>
          </w:p>
        </w:tc>
        <w:tc>
          <w:tcPr>
            <w:tcW w:w="410" w:type="dxa"/>
            <w:tcBorders>
              <w:left w:val="single" w:sz="4" w:space="0" w:color="000000"/>
              <w:bottom w:val="single" w:sz="4" w:space="0" w:color="000000"/>
            </w:tcBorders>
            <w:shd w:val="clear" w:color="auto" w:fill="FFFFFF"/>
            <w:vAlign w:val="center"/>
          </w:tcPr>
          <w:p w14:paraId="3FA2496D" w14:textId="77777777" w:rsidR="00AD3B4D" w:rsidRPr="00AD3B4D" w:rsidRDefault="00AD3B4D" w:rsidP="00AD3B4D">
            <w:pPr>
              <w:suppressAutoHyphens/>
              <w:spacing w:after="0" w:line="240" w:lineRule="auto"/>
              <w:ind w:left="-118" w:right="-69"/>
              <w:jc w:val="both"/>
              <w:rPr>
                <w:rFonts w:ascii="Times New Roman" w:eastAsia="Times New Roman" w:hAnsi="Times New Roman" w:cs="Times New Roman"/>
                <w:color w:val="000000"/>
                <w:kern w:val="1"/>
                <w:lang w:eastAsia="ru-RU"/>
              </w:rPr>
            </w:pPr>
            <w:r w:rsidRPr="00AD3B4D">
              <w:rPr>
                <w:rFonts w:ascii="Times New Roman" w:eastAsia="SimSun" w:hAnsi="Times New Roman" w:cs="Times New Roman"/>
                <w:kern w:val="1"/>
                <w:lang w:eastAsia="zh-CN"/>
              </w:rPr>
              <w:t>16</w:t>
            </w:r>
          </w:p>
        </w:tc>
        <w:tc>
          <w:tcPr>
            <w:tcW w:w="577" w:type="dxa"/>
            <w:gridSpan w:val="2"/>
            <w:tcBorders>
              <w:left w:val="single" w:sz="4" w:space="0" w:color="000000"/>
              <w:bottom w:val="single" w:sz="4" w:space="0" w:color="000000"/>
            </w:tcBorders>
            <w:shd w:val="clear" w:color="auto" w:fill="FFFFFF"/>
            <w:vAlign w:val="center"/>
          </w:tcPr>
          <w:p w14:paraId="4FE7AC0B" w14:textId="77777777" w:rsidR="00AD3B4D" w:rsidRPr="00AD3B4D" w:rsidRDefault="00AD3B4D" w:rsidP="00AD3B4D">
            <w:pPr>
              <w:suppressAutoHyphens/>
              <w:spacing w:after="0" w:line="240" w:lineRule="auto"/>
              <w:ind w:left="-108" w:right="-108"/>
              <w:jc w:val="both"/>
              <w:rPr>
                <w:rFonts w:ascii="Times New Roman" w:eastAsia="Times New Roman" w:hAnsi="Times New Roman" w:cs="Times New Roman"/>
                <w:color w:val="000000"/>
                <w:kern w:val="1"/>
                <w:lang w:eastAsia="ru-RU"/>
              </w:rPr>
            </w:pPr>
            <w:r w:rsidRPr="00AD3B4D">
              <w:rPr>
                <w:rFonts w:ascii="Times New Roman" w:eastAsia="Times New Roman" w:hAnsi="Times New Roman" w:cs="Times New Roman"/>
                <w:color w:val="000000"/>
                <w:kern w:val="1"/>
                <w:lang w:eastAsia="ru-RU"/>
              </w:rPr>
              <w:t>17</w:t>
            </w:r>
          </w:p>
        </w:tc>
        <w:tc>
          <w:tcPr>
            <w:tcW w:w="538" w:type="dxa"/>
            <w:tcBorders>
              <w:left w:val="single" w:sz="4" w:space="0" w:color="000000"/>
              <w:bottom w:val="single" w:sz="4" w:space="0" w:color="000000"/>
            </w:tcBorders>
            <w:shd w:val="clear" w:color="auto" w:fill="FFFFFF"/>
            <w:vAlign w:val="center"/>
          </w:tcPr>
          <w:p w14:paraId="05C00CD9" w14:textId="77777777" w:rsidR="00AD3B4D" w:rsidRPr="00AD3B4D" w:rsidRDefault="00AD3B4D" w:rsidP="00AD3B4D">
            <w:pPr>
              <w:suppressAutoHyphens/>
              <w:spacing w:after="0" w:line="240" w:lineRule="auto"/>
              <w:ind w:left="-108" w:right="-108"/>
              <w:jc w:val="both"/>
              <w:rPr>
                <w:rFonts w:ascii="Times New Roman" w:eastAsia="Times New Roman" w:hAnsi="Times New Roman" w:cs="Times New Roman"/>
                <w:color w:val="000000"/>
                <w:kern w:val="1"/>
                <w:lang w:eastAsia="ru-RU"/>
              </w:rPr>
            </w:pPr>
            <w:r w:rsidRPr="00AD3B4D">
              <w:rPr>
                <w:rFonts w:ascii="Times New Roman" w:eastAsia="Times New Roman" w:hAnsi="Times New Roman" w:cs="Times New Roman"/>
                <w:color w:val="000000"/>
                <w:kern w:val="1"/>
                <w:lang w:eastAsia="ru-RU"/>
              </w:rPr>
              <w:t>18</w:t>
            </w:r>
          </w:p>
        </w:tc>
        <w:tc>
          <w:tcPr>
            <w:tcW w:w="526" w:type="dxa"/>
            <w:tcBorders>
              <w:left w:val="single" w:sz="4" w:space="0" w:color="000000"/>
              <w:bottom w:val="single" w:sz="4" w:space="0" w:color="000000"/>
            </w:tcBorders>
            <w:shd w:val="clear" w:color="auto" w:fill="FFFFFF"/>
            <w:vAlign w:val="center"/>
          </w:tcPr>
          <w:p w14:paraId="33B9950F" w14:textId="77777777" w:rsidR="00AD3B4D" w:rsidRPr="00AD3B4D" w:rsidRDefault="00AD3B4D" w:rsidP="00AD3B4D">
            <w:pPr>
              <w:suppressAutoHyphens/>
              <w:spacing w:after="0" w:line="240" w:lineRule="auto"/>
              <w:ind w:left="-108" w:right="-108"/>
              <w:jc w:val="both"/>
              <w:rPr>
                <w:rFonts w:ascii="Times New Roman" w:eastAsia="Times New Roman" w:hAnsi="Times New Roman" w:cs="Times New Roman"/>
                <w:color w:val="000000"/>
                <w:kern w:val="1"/>
                <w:lang w:eastAsia="ru-RU"/>
              </w:rPr>
            </w:pPr>
            <w:r w:rsidRPr="00AD3B4D">
              <w:rPr>
                <w:rFonts w:ascii="Times New Roman" w:eastAsia="Times New Roman" w:hAnsi="Times New Roman" w:cs="Times New Roman"/>
                <w:color w:val="000000"/>
                <w:kern w:val="1"/>
                <w:lang w:eastAsia="ru-RU"/>
              </w:rPr>
              <w:t>19</w:t>
            </w:r>
          </w:p>
        </w:tc>
        <w:tc>
          <w:tcPr>
            <w:tcW w:w="590" w:type="dxa"/>
            <w:tcBorders>
              <w:left w:val="single" w:sz="4" w:space="0" w:color="000000"/>
              <w:bottom w:val="single" w:sz="4" w:space="0" w:color="000000"/>
            </w:tcBorders>
            <w:shd w:val="clear" w:color="auto" w:fill="FFFFFF"/>
            <w:vAlign w:val="center"/>
          </w:tcPr>
          <w:p w14:paraId="71982B13" w14:textId="77777777" w:rsidR="00AD3B4D" w:rsidRPr="00AD3B4D" w:rsidRDefault="00AD3B4D" w:rsidP="00AD3B4D">
            <w:pPr>
              <w:suppressAutoHyphens/>
              <w:spacing w:after="0" w:line="240" w:lineRule="auto"/>
              <w:ind w:left="-108" w:right="-108"/>
              <w:jc w:val="both"/>
              <w:rPr>
                <w:rFonts w:ascii="Times New Roman" w:eastAsia="Times New Roman" w:hAnsi="Times New Roman" w:cs="Times New Roman"/>
                <w:color w:val="000000"/>
                <w:kern w:val="1"/>
                <w:lang w:eastAsia="ru-RU"/>
              </w:rPr>
            </w:pPr>
            <w:r w:rsidRPr="00AD3B4D">
              <w:rPr>
                <w:rFonts w:ascii="Times New Roman" w:eastAsia="Times New Roman" w:hAnsi="Times New Roman" w:cs="Times New Roman"/>
                <w:color w:val="000000"/>
                <w:kern w:val="1"/>
                <w:lang w:eastAsia="ru-RU"/>
              </w:rPr>
              <w:t>20</w:t>
            </w:r>
          </w:p>
        </w:tc>
        <w:tc>
          <w:tcPr>
            <w:tcW w:w="1518" w:type="dxa"/>
            <w:gridSpan w:val="2"/>
            <w:tcBorders>
              <w:left w:val="single" w:sz="4" w:space="0" w:color="000000"/>
              <w:bottom w:val="single" w:sz="4" w:space="0" w:color="000000"/>
              <w:right w:val="single" w:sz="4" w:space="0" w:color="000000"/>
            </w:tcBorders>
            <w:shd w:val="clear" w:color="auto" w:fill="FFFFFF"/>
            <w:vAlign w:val="center"/>
          </w:tcPr>
          <w:p w14:paraId="75B974CE" w14:textId="77777777" w:rsidR="00AD3B4D" w:rsidRPr="00AD3B4D" w:rsidRDefault="00AD3B4D" w:rsidP="00AD3B4D">
            <w:pPr>
              <w:suppressAutoHyphens/>
              <w:spacing w:after="0" w:line="240" w:lineRule="auto"/>
              <w:jc w:val="both"/>
              <w:rPr>
                <w:rFonts w:ascii="Calibri" w:eastAsia="SimSun" w:hAnsi="Calibri" w:cs="Calibri"/>
                <w:kern w:val="1"/>
                <w:lang w:eastAsia="zh-CN"/>
              </w:rPr>
            </w:pPr>
            <w:r w:rsidRPr="00AD3B4D">
              <w:rPr>
                <w:rFonts w:ascii="Times New Roman" w:eastAsia="Times New Roman" w:hAnsi="Times New Roman" w:cs="Times New Roman"/>
                <w:color w:val="000000"/>
                <w:kern w:val="1"/>
                <w:lang w:eastAsia="ru-RU"/>
              </w:rPr>
              <w:t xml:space="preserve">         </w:t>
            </w:r>
          </w:p>
        </w:tc>
      </w:tr>
      <w:tr w:rsidR="00AD3B4D" w:rsidRPr="00AD3B4D" w14:paraId="45C7E759" w14:textId="77777777" w:rsidTr="00AD3B4D">
        <w:trPr>
          <w:gridAfter w:val="1"/>
          <w:wAfter w:w="8" w:type="dxa"/>
          <w:trHeight w:val="444"/>
        </w:trPr>
        <w:tc>
          <w:tcPr>
            <w:tcW w:w="282" w:type="dxa"/>
            <w:tcBorders>
              <w:left w:val="single" w:sz="4" w:space="0" w:color="000000"/>
              <w:bottom w:val="single" w:sz="4" w:space="0" w:color="000000"/>
            </w:tcBorders>
            <w:shd w:val="clear" w:color="auto" w:fill="FFFFFF"/>
            <w:vAlign w:val="center"/>
          </w:tcPr>
          <w:p w14:paraId="612D75D4" w14:textId="77777777" w:rsidR="00AD3B4D" w:rsidRPr="00AD3B4D" w:rsidRDefault="00AD3B4D" w:rsidP="00AD3B4D">
            <w:pPr>
              <w:suppressAutoHyphens/>
              <w:spacing w:after="0" w:line="240" w:lineRule="auto"/>
              <w:jc w:val="both"/>
              <w:rPr>
                <w:rFonts w:ascii="Times New Roman" w:eastAsia="SimSun" w:hAnsi="Times New Roman" w:cs="Times New Roman"/>
                <w:kern w:val="1"/>
                <w:lang w:eastAsia="zh-CN"/>
              </w:rPr>
            </w:pPr>
            <w:r w:rsidRPr="00AD3B4D">
              <w:rPr>
                <w:rFonts w:ascii="Times New Roman" w:eastAsia="SimSun" w:hAnsi="Times New Roman" w:cs="Times New Roman"/>
                <w:kern w:val="1"/>
                <w:lang w:eastAsia="zh-CN"/>
              </w:rPr>
              <w:t>1</w:t>
            </w:r>
          </w:p>
          <w:p w14:paraId="280E2CF8" w14:textId="77777777" w:rsidR="00AD3B4D" w:rsidRPr="00AD3B4D" w:rsidRDefault="00AD3B4D" w:rsidP="00AD3B4D">
            <w:pPr>
              <w:suppressAutoHyphens/>
              <w:spacing w:after="0" w:line="240" w:lineRule="auto"/>
              <w:jc w:val="both"/>
              <w:rPr>
                <w:rFonts w:ascii="Times New Roman" w:eastAsia="SimSun" w:hAnsi="Times New Roman" w:cs="Times New Roman"/>
                <w:kern w:val="1"/>
                <w:lang w:eastAsia="zh-CN"/>
              </w:rPr>
            </w:pPr>
          </w:p>
        </w:tc>
        <w:tc>
          <w:tcPr>
            <w:tcW w:w="295" w:type="dxa"/>
            <w:tcBorders>
              <w:top w:val="single" w:sz="4" w:space="0" w:color="000000"/>
              <w:left w:val="single" w:sz="4" w:space="0" w:color="000000"/>
              <w:bottom w:val="single" w:sz="4" w:space="0" w:color="000000"/>
            </w:tcBorders>
            <w:shd w:val="clear" w:color="auto" w:fill="FFFFFF"/>
            <w:vAlign w:val="bottom"/>
          </w:tcPr>
          <w:p w14:paraId="42DFEF99" w14:textId="77777777" w:rsidR="00AD3B4D" w:rsidRPr="00AD3B4D" w:rsidRDefault="00AD3B4D" w:rsidP="00AD3B4D">
            <w:pPr>
              <w:suppressAutoHyphens/>
              <w:spacing w:after="0" w:line="240" w:lineRule="auto"/>
              <w:jc w:val="both"/>
              <w:rPr>
                <w:rFonts w:ascii="Times New Roman" w:eastAsia="Times New Roman" w:hAnsi="Times New Roman" w:cs="Times New Roman"/>
                <w:b/>
                <w:bCs/>
                <w:color w:val="000000"/>
                <w:kern w:val="1"/>
                <w:lang w:eastAsia="ru-RU"/>
              </w:rPr>
            </w:pPr>
            <w:r w:rsidRPr="00AD3B4D">
              <w:rPr>
                <w:rFonts w:ascii="Times New Roman" w:eastAsia="Times New Roman" w:hAnsi="Times New Roman" w:cs="Times New Roman"/>
                <w:b/>
                <w:bCs/>
                <w:color w:val="000000"/>
                <w:kern w:val="1"/>
                <w:lang w:eastAsia="ru-RU"/>
              </w:rPr>
              <w:t>3</w:t>
            </w:r>
          </w:p>
        </w:tc>
        <w:tc>
          <w:tcPr>
            <w:tcW w:w="243" w:type="dxa"/>
            <w:tcBorders>
              <w:top w:val="single" w:sz="4" w:space="0" w:color="000000"/>
              <w:left w:val="single" w:sz="4" w:space="0" w:color="000000"/>
              <w:bottom w:val="single" w:sz="4" w:space="0" w:color="000000"/>
            </w:tcBorders>
            <w:shd w:val="clear" w:color="auto" w:fill="FFFFFF"/>
            <w:vAlign w:val="bottom"/>
          </w:tcPr>
          <w:p w14:paraId="23F7A1B1" w14:textId="77777777" w:rsidR="00AD3B4D" w:rsidRPr="00AD3B4D" w:rsidRDefault="00AD3B4D" w:rsidP="00AD3B4D">
            <w:pPr>
              <w:suppressAutoHyphens/>
              <w:spacing w:after="0" w:line="240" w:lineRule="auto"/>
              <w:jc w:val="both"/>
              <w:rPr>
                <w:rFonts w:ascii="Times New Roman" w:eastAsia="SimSun" w:hAnsi="Times New Roman" w:cs="Times New Roman"/>
                <w:kern w:val="1"/>
                <w:lang w:eastAsia="zh-CN"/>
              </w:rPr>
            </w:pPr>
            <w:r w:rsidRPr="00AD3B4D">
              <w:rPr>
                <w:rFonts w:ascii="Times New Roman" w:eastAsia="Times New Roman" w:hAnsi="Times New Roman" w:cs="Times New Roman"/>
                <w:b/>
                <w:bCs/>
                <w:color w:val="000000"/>
                <w:kern w:val="1"/>
                <w:lang w:eastAsia="ru-RU"/>
              </w:rPr>
              <w:t>2</w:t>
            </w:r>
          </w:p>
        </w:tc>
        <w:tc>
          <w:tcPr>
            <w:tcW w:w="295" w:type="dxa"/>
            <w:tcBorders>
              <w:top w:val="single" w:sz="4" w:space="0" w:color="000000"/>
              <w:left w:val="single" w:sz="4" w:space="0" w:color="000000"/>
              <w:bottom w:val="single" w:sz="4" w:space="0" w:color="000000"/>
            </w:tcBorders>
            <w:shd w:val="clear" w:color="auto" w:fill="FFFFFF"/>
            <w:vAlign w:val="bottom"/>
          </w:tcPr>
          <w:p w14:paraId="6E02C65C" w14:textId="77777777" w:rsidR="00AD3B4D" w:rsidRPr="00AD3B4D" w:rsidRDefault="00AD3B4D" w:rsidP="00AD3B4D">
            <w:pPr>
              <w:suppressAutoHyphens/>
              <w:spacing w:after="0" w:line="240" w:lineRule="auto"/>
              <w:jc w:val="both"/>
              <w:rPr>
                <w:rFonts w:ascii="Times New Roman" w:eastAsia="Times New Roman" w:hAnsi="Times New Roman" w:cs="Times New Roman"/>
                <w:b/>
                <w:bCs/>
                <w:color w:val="000000"/>
                <w:kern w:val="1"/>
                <w:lang w:eastAsia="ru-RU"/>
              </w:rPr>
            </w:pPr>
            <w:r w:rsidRPr="00AD3B4D">
              <w:rPr>
                <w:rFonts w:ascii="Times New Roman" w:eastAsia="SimSun" w:hAnsi="Times New Roman" w:cs="Times New Roman"/>
                <w:kern w:val="1"/>
                <w:lang w:eastAsia="zh-CN"/>
              </w:rPr>
              <w:t>2</w:t>
            </w:r>
          </w:p>
        </w:tc>
        <w:tc>
          <w:tcPr>
            <w:tcW w:w="333" w:type="dxa"/>
            <w:tcBorders>
              <w:top w:val="single" w:sz="4" w:space="0" w:color="000000"/>
              <w:left w:val="single" w:sz="4" w:space="0" w:color="000000"/>
              <w:bottom w:val="single" w:sz="4" w:space="0" w:color="000000"/>
            </w:tcBorders>
            <w:shd w:val="clear" w:color="auto" w:fill="FFFFFF"/>
            <w:vAlign w:val="bottom"/>
          </w:tcPr>
          <w:p w14:paraId="7B80A710" w14:textId="77777777" w:rsidR="00AD3B4D" w:rsidRPr="00AD3B4D" w:rsidRDefault="00AD3B4D" w:rsidP="00AD3B4D">
            <w:pPr>
              <w:suppressAutoHyphens/>
              <w:spacing w:after="0" w:line="240" w:lineRule="auto"/>
              <w:jc w:val="both"/>
              <w:rPr>
                <w:rFonts w:ascii="Times New Roman" w:eastAsia="Times New Roman" w:hAnsi="Times New Roman" w:cs="Times New Roman"/>
                <w:b/>
                <w:bCs/>
                <w:color w:val="000000"/>
                <w:kern w:val="1"/>
                <w:lang w:eastAsia="ru-RU"/>
              </w:rPr>
            </w:pPr>
            <w:r w:rsidRPr="00AD3B4D">
              <w:rPr>
                <w:rFonts w:ascii="Times New Roman" w:eastAsia="Times New Roman" w:hAnsi="Times New Roman" w:cs="Times New Roman"/>
                <w:b/>
                <w:bCs/>
                <w:color w:val="000000"/>
                <w:kern w:val="1"/>
                <w:lang w:eastAsia="ru-RU"/>
              </w:rPr>
              <w:t>2</w:t>
            </w:r>
          </w:p>
        </w:tc>
        <w:tc>
          <w:tcPr>
            <w:tcW w:w="295" w:type="dxa"/>
            <w:tcBorders>
              <w:top w:val="single" w:sz="4" w:space="0" w:color="000000"/>
              <w:left w:val="single" w:sz="4" w:space="0" w:color="000000"/>
              <w:bottom w:val="single" w:sz="4" w:space="0" w:color="000000"/>
            </w:tcBorders>
            <w:shd w:val="clear" w:color="auto" w:fill="FFFFFF"/>
            <w:vAlign w:val="bottom"/>
          </w:tcPr>
          <w:p w14:paraId="11960388" w14:textId="77777777" w:rsidR="00AD3B4D" w:rsidRPr="00AD3B4D" w:rsidRDefault="00AD3B4D" w:rsidP="00AD3B4D">
            <w:pPr>
              <w:suppressAutoHyphens/>
              <w:spacing w:after="0" w:line="240" w:lineRule="auto"/>
              <w:jc w:val="both"/>
              <w:rPr>
                <w:rFonts w:ascii="Times New Roman" w:eastAsia="SimSun" w:hAnsi="Times New Roman" w:cs="Times New Roman"/>
                <w:kern w:val="1"/>
                <w:lang w:eastAsia="zh-CN"/>
              </w:rPr>
            </w:pPr>
            <w:r w:rsidRPr="00AD3B4D">
              <w:rPr>
                <w:rFonts w:ascii="Times New Roman" w:eastAsia="Times New Roman" w:hAnsi="Times New Roman" w:cs="Times New Roman"/>
                <w:b/>
                <w:bCs/>
                <w:color w:val="000000"/>
                <w:kern w:val="1"/>
                <w:lang w:eastAsia="ru-RU"/>
              </w:rPr>
              <w:t>4</w:t>
            </w:r>
          </w:p>
        </w:tc>
        <w:tc>
          <w:tcPr>
            <w:tcW w:w="333" w:type="dxa"/>
            <w:tcBorders>
              <w:top w:val="single" w:sz="4" w:space="0" w:color="000000"/>
              <w:left w:val="single" w:sz="4" w:space="0" w:color="000000"/>
              <w:bottom w:val="single" w:sz="4" w:space="0" w:color="000000"/>
            </w:tcBorders>
            <w:shd w:val="clear" w:color="auto" w:fill="FFFFFF"/>
          </w:tcPr>
          <w:p w14:paraId="43122F7B" w14:textId="77777777" w:rsidR="00AD3B4D" w:rsidRPr="00AD3B4D" w:rsidRDefault="00AD3B4D" w:rsidP="00AD3B4D">
            <w:pPr>
              <w:suppressAutoHyphens/>
              <w:snapToGrid w:val="0"/>
              <w:spacing w:after="0" w:line="240" w:lineRule="auto"/>
              <w:jc w:val="both"/>
              <w:rPr>
                <w:rFonts w:ascii="Times New Roman" w:eastAsia="SimSun" w:hAnsi="Times New Roman" w:cs="Times New Roman"/>
                <w:kern w:val="1"/>
                <w:lang w:eastAsia="zh-CN"/>
              </w:rPr>
            </w:pPr>
          </w:p>
          <w:p w14:paraId="2BB44891" w14:textId="77777777" w:rsidR="00AD3B4D" w:rsidRPr="00AD3B4D" w:rsidRDefault="00AD3B4D" w:rsidP="00AD3B4D">
            <w:pPr>
              <w:suppressAutoHyphens/>
              <w:spacing w:after="0" w:line="240" w:lineRule="auto"/>
              <w:jc w:val="both"/>
              <w:rPr>
                <w:rFonts w:ascii="Times New Roman" w:eastAsia="Times New Roman" w:hAnsi="Times New Roman" w:cs="Times New Roman"/>
                <w:b/>
                <w:bCs/>
                <w:color w:val="000000"/>
                <w:kern w:val="1"/>
                <w:lang w:eastAsia="ru-RU"/>
              </w:rPr>
            </w:pPr>
            <w:r w:rsidRPr="00AD3B4D">
              <w:rPr>
                <w:rFonts w:ascii="Times New Roman" w:eastAsia="Times New Roman" w:hAnsi="Times New Roman" w:cs="Times New Roman"/>
                <w:b/>
                <w:bCs/>
                <w:color w:val="000000"/>
                <w:kern w:val="1"/>
                <w:lang w:eastAsia="ru-RU"/>
              </w:rPr>
              <w:t>6</w:t>
            </w:r>
          </w:p>
        </w:tc>
        <w:tc>
          <w:tcPr>
            <w:tcW w:w="346" w:type="dxa"/>
            <w:tcBorders>
              <w:top w:val="single" w:sz="4" w:space="0" w:color="000000"/>
              <w:left w:val="single" w:sz="4" w:space="0" w:color="000000"/>
              <w:bottom w:val="single" w:sz="4" w:space="0" w:color="000000"/>
            </w:tcBorders>
            <w:shd w:val="clear" w:color="auto" w:fill="FFFFFF"/>
            <w:vAlign w:val="bottom"/>
          </w:tcPr>
          <w:p w14:paraId="3E50B612" w14:textId="77777777" w:rsidR="00AD3B4D" w:rsidRPr="00AD3B4D" w:rsidRDefault="00AD3B4D" w:rsidP="00AD3B4D">
            <w:pPr>
              <w:suppressAutoHyphens/>
              <w:spacing w:after="0" w:line="240" w:lineRule="auto"/>
              <w:jc w:val="both"/>
              <w:rPr>
                <w:rFonts w:ascii="Times New Roman" w:eastAsia="Times New Roman" w:hAnsi="Times New Roman" w:cs="Times New Roman"/>
                <w:b/>
                <w:bCs/>
                <w:color w:val="000000"/>
                <w:kern w:val="1"/>
                <w:lang w:eastAsia="ru-RU"/>
              </w:rPr>
            </w:pPr>
            <w:r w:rsidRPr="00AD3B4D">
              <w:rPr>
                <w:rFonts w:ascii="Times New Roman" w:eastAsia="Times New Roman" w:hAnsi="Times New Roman" w:cs="Times New Roman"/>
                <w:b/>
                <w:bCs/>
                <w:color w:val="000000"/>
                <w:kern w:val="1"/>
                <w:lang w:eastAsia="ru-RU"/>
              </w:rPr>
              <w:t>2</w:t>
            </w:r>
          </w:p>
        </w:tc>
        <w:tc>
          <w:tcPr>
            <w:tcW w:w="333" w:type="dxa"/>
            <w:tcBorders>
              <w:top w:val="single" w:sz="4" w:space="0" w:color="000000"/>
              <w:left w:val="single" w:sz="4" w:space="0" w:color="000000"/>
              <w:bottom w:val="single" w:sz="4" w:space="0" w:color="000000"/>
            </w:tcBorders>
            <w:shd w:val="clear" w:color="auto" w:fill="FFFFFF"/>
            <w:vAlign w:val="bottom"/>
          </w:tcPr>
          <w:p w14:paraId="3965B0BF" w14:textId="77777777" w:rsidR="00AD3B4D" w:rsidRPr="00AD3B4D" w:rsidRDefault="00AD3B4D" w:rsidP="00AD3B4D">
            <w:pPr>
              <w:suppressAutoHyphens/>
              <w:spacing w:after="0" w:line="240" w:lineRule="auto"/>
              <w:jc w:val="both"/>
              <w:rPr>
                <w:rFonts w:ascii="Times New Roman" w:eastAsia="Times New Roman" w:hAnsi="Times New Roman" w:cs="Times New Roman"/>
                <w:b/>
                <w:bCs/>
                <w:color w:val="000000"/>
                <w:kern w:val="1"/>
                <w:lang w:eastAsia="ru-RU"/>
              </w:rPr>
            </w:pPr>
            <w:r w:rsidRPr="00AD3B4D">
              <w:rPr>
                <w:rFonts w:ascii="Times New Roman" w:eastAsia="Times New Roman" w:hAnsi="Times New Roman" w:cs="Times New Roman"/>
                <w:b/>
                <w:bCs/>
                <w:color w:val="000000"/>
                <w:kern w:val="1"/>
                <w:lang w:eastAsia="ru-RU"/>
              </w:rPr>
              <w:t>2</w:t>
            </w:r>
          </w:p>
        </w:tc>
        <w:tc>
          <w:tcPr>
            <w:tcW w:w="346" w:type="dxa"/>
            <w:tcBorders>
              <w:top w:val="single" w:sz="4" w:space="0" w:color="000000"/>
              <w:left w:val="single" w:sz="4" w:space="0" w:color="000000"/>
              <w:bottom w:val="single" w:sz="4" w:space="0" w:color="000000"/>
            </w:tcBorders>
            <w:shd w:val="clear" w:color="auto" w:fill="FFFFFF"/>
            <w:vAlign w:val="bottom"/>
          </w:tcPr>
          <w:p w14:paraId="0D3A71EC" w14:textId="77777777" w:rsidR="00AD3B4D" w:rsidRPr="00AD3B4D" w:rsidRDefault="00AD3B4D" w:rsidP="00AD3B4D">
            <w:pPr>
              <w:suppressAutoHyphens/>
              <w:spacing w:after="0" w:line="240" w:lineRule="auto"/>
              <w:jc w:val="both"/>
              <w:rPr>
                <w:rFonts w:ascii="Times New Roman" w:eastAsia="Times New Roman" w:hAnsi="Times New Roman" w:cs="Times New Roman"/>
                <w:b/>
                <w:bCs/>
                <w:color w:val="000000"/>
                <w:kern w:val="1"/>
                <w:lang w:eastAsia="ru-RU"/>
              </w:rPr>
            </w:pPr>
            <w:r w:rsidRPr="00AD3B4D">
              <w:rPr>
                <w:rFonts w:ascii="Times New Roman" w:eastAsia="Times New Roman" w:hAnsi="Times New Roman" w:cs="Times New Roman"/>
                <w:b/>
                <w:bCs/>
                <w:color w:val="000000"/>
                <w:kern w:val="1"/>
                <w:lang w:eastAsia="ru-RU"/>
              </w:rPr>
              <w:t>3</w:t>
            </w:r>
          </w:p>
        </w:tc>
        <w:tc>
          <w:tcPr>
            <w:tcW w:w="384" w:type="dxa"/>
            <w:tcBorders>
              <w:top w:val="single" w:sz="4" w:space="0" w:color="000000"/>
              <w:left w:val="single" w:sz="4" w:space="0" w:color="000000"/>
              <w:bottom w:val="single" w:sz="4" w:space="0" w:color="000000"/>
            </w:tcBorders>
            <w:shd w:val="clear" w:color="auto" w:fill="FFFFFF"/>
            <w:vAlign w:val="bottom"/>
          </w:tcPr>
          <w:p w14:paraId="163118BE" w14:textId="77777777" w:rsidR="00AD3B4D" w:rsidRPr="00AD3B4D" w:rsidRDefault="00AD3B4D" w:rsidP="00AD3B4D">
            <w:pPr>
              <w:suppressAutoHyphens/>
              <w:spacing w:after="0" w:line="240" w:lineRule="auto"/>
              <w:jc w:val="both"/>
              <w:rPr>
                <w:rFonts w:ascii="Times New Roman" w:eastAsia="SimSun" w:hAnsi="Times New Roman" w:cs="Times New Roman"/>
                <w:kern w:val="1"/>
                <w:lang w:eastAsia="zh-CN"/>
              </w:rPr>
            </w:pPr>
            <w:r w:rsidRPr="00AD3B4D">
              <w:rPr>
                <w:rFonts w:ascii="Times New Roman" w:eastAsia="Times New Roman" w:hAnsi="Times New Roman" w:cs="Times New Roman"/>
                <w:b/>
                <w:bCs/>
                <w:color w:val="000000"/>
                <w:kern w:val="1"/>
                <w:lang w:eastAsia="ru-RU"/>
              </w:rPr>
              <w:t>3</w:t>
            </w:r>
          </w:p>
        </w:tc>
        <w:tc>
          <w:tcPr>
            <w:tcW w:w="384" w:type="dxa"/>
            <w:tcBorders>
              <w:top w:val="single" w:sz="4" w:space="0" w:color="000000"/>
              <w:left w:val="single" w:sz="4" w:space="0" w:color="000000"/>
              <w:bottom w:val="single" w:sz="4" w:space="0" w:color="000000"/>
            </w:tcBorders>
            <w:shd w:val="clear" w:color="auto" w:fill="FFFFFF"/>
            <w:vAlign w:val="bottom"/>
          </w:tcPr>
          <w:p w14:paraId="748EF8BA" w14:textId="77777777" w:rsidR="00AD3B4D" w:rsidRPr="00AD3B4D" w:rsidRDefault="00AD3B4D" w:rsidP="00AD3B4D">
            <w:pPr>
              <w:suppressAutoHyphens/>
              <w:spacing w:after="0" w:line="240" w:lineRule="auto"/>
              <w:jc w:val="both"/>
              <w:rPr>
                <w:rFonts w:ascii="Times New Roman" w:eastAsia="SimSun" w:hAnsi="Times New Roman" w:cs="Times New Roman"/>
                <w:kern w:val="1"/>
                <w:lang w:eastAsia="zh-CN"/>
              </w:rPr>
            </w:pPr>
            <w:r w:rsidRPr="00AD3B4D">
              <w:rPr>
                <w:rFonts w:ascii="Times New Roman" w:eastAsia="SimSun" w:hAnsi="Times New Roman" w:cs="Times New Roman"/>
                <w:kern w:val="1"/>
                <w:lang w:eastAsia="zh-CN"/>
              </w:rPr>
              <w:t>2</w:t>
            </w:r>
          </w:p>
        </w:tc>
        <w:tc>
          <w:tcPr>
            <w:tcW w:w="436" w:type="dxa"/>
            <w:tcBorders>
              <w:top w:val="single" w:sz="4" w:space="0" w:color="000000"/>
              <w:left w:val="single" w:sz="4" w:space="0" w:color="000000"/>
              <w:bottom w:val="single" w:sz="4" w:space="0" w:color="000000"/>
            </w:tcBorders>
            <w:shd w:val="clear" w:color="auto" w:fill="FFFFFF"/>
            <w:vAlign w:val="bottom"/>
          </w:tcPr>
          <w:p w14:paraId="2BE8F141" w14:textId="77777777" w:rsidR="00AD3B4D" w:rsidRPr="00AD3B4D" w:rsidRDefault="00AD3B4D" w:rsidP="00AD3B4D">
            <w:pPr>
              <w:suppressAutoHyphens/>
              <w:spacing w:after="0" w:line="240" w:lineRule="auto"/>
              <w:jc w:val="both"/>
              <w:rPr>
                <w:rFonts w:ascii="Times New Roman" w:eastAsia="SimSun" w:hAnsi="Times New Roman" w:cs="Times New Roman"/>
                <w:kern w:val="1"/>
                <w:lang w:eastAsia="zh-CN"/>
              </w:rPr>
            </w:pPr>
            <w:r w:rsidRPr="00AD3B4D">
              <w:rPr>
                <w:rFonts w:ascii="Times New Roman" w:eastAsia="SimSun" w:hAnsi="Times New Roman" w:cs="Times New Roman"/>
                <w:kern w:val="1"/>
                <w:lang w:eastAsia="zh-CN"/>
              </w:rPr>
              <w:t>6</w:t>
            </w:r>
          </w:p>
        </w:tc>
        <w:tc>
          <w:tcPr>
            <w:tcW w:w="346" w:type="dxa"/>
            <w:tcBorders>
              <w:top w:val="single" w:sz="4" w:space="0" w:color="000000"/>
              <w:left w:val="single" w:sz="4" w:space="0" w:color="000000"/>
              <w:bottom w:val="single" w:sz="4" w:space="0" w:color="000000"/>
            </w:tcBorders>
            <w:shd w:val="clear" w:color="auto" w:fill="FFFFFF"/>
            <w:vAlign w:val="bottom"/>
          </w:tcPr>
          <w:p w14:paraId="227C23DB" w14:textId="77777777" w:rsidR="00AD3B4D" w:rsidRPr="00AD3B4D" w:rsidRDefault="00AD3B4D" w:rsidP="00AD3B4D">
            <w:pPr>
              <w:suppressAutoHyphens/>
              <w:spacing w:after="0" w:line="240" w:lineRule="auto"/>
              <w:jc w:val="both"/>
              <w:rPr>
                <w:rFonts w:ascii="Times New Roman" w:eastAsia="SimSun" w:hAnsi="Times New Roman" w:cs="Times New Roman"/>
                <w:kern w:val="1"/>
                <w:lang w:eastAsia="zh-CN"/>
              </w:rPr>
            </w:pPr>
            <w:r w:rsidRPr="00AD3B4D">
              <w:rPr>
                <w:rFonts w:ascii="Times New Roman" w:eastAsia="SimSun" w:hAnsi="Times New Roman" w:cs="Times New Roman"/>
                <w:kern w:val="1"/>
                <w:lang w:eastAsia="zh-CN"/>
              </w:rPr>
              <w:t>2</w:t>
            </w:r>
          </w:p>
        </w:tc>
        <w:tc>
          <w:tcPr>
            <w:tcW w:w="410" w:type="dxa"/>
            <w:tcBorders>
              <w:top w:val="single" w:sz="4" w:space="0" w:color="000000"/>
              <w:left w:val="single" w:sz="4" w:space="0" w:color="000000"/>
              <w:bottom w:val="single" w:sz="4" w:space="0" w:color="000000"/>
            </w:tcBorders>
            <w:shd w:val="clear" w:color="auto" w:fill="FFFFFF"/>
            <w:vAlign w:val="bottom"/>
          </w:tcPr>
          <w:p w14:paraId="0F7848DA" w14:textId="77777777" w:rsidR="00AD3B4D" w:rsidRPr="00AD3B4D" w:rsidRDefault="00AD3B4D" w:rsidP="00AD3B4D">
            <w:pPr>
              <w:suppressAutoHyphens/>
              <w:spacing w:after="0" w:line="240" w:lineRule="auto"/>
              <w:jc w:val="both"/>
              <w:rPr>
                <w:rFonts w:ascii="Times New Roman" w:eastAsia="SimSun" w:hAnsi="Times New Roman" w:cs="Times New Roman"/>
                <w:kern w:val="1"/>
                <w:lang w:eastAsia="zh-CN"/>
              </w:rPr>
            </w:pPr>
            <w:r w:rsidRPr="00AD3B4D">
              <w:rPr>
                <w:rFonts w:ascii="Times New Roman" w:eastAsia="SimSun" w:hAnsi="Times New Roman" w:cs="Times New Roman"/>
                <w:kern w:val="1"/>
                <w:lang w:eastAsia="zh-CN"/>
              </w:rPr>
              <w:t>2</w:t>
            </w:r>
          </w:p>
        </w:tc>
        <w:tc>
          <w:tcPr>
            <w:tcW w:w="410" w:type="dxa"/>
            <w:tcBorders>
              <w:top w:val="single" w:sz="4" w:space="0" w:color="000000"/>
              <w:left w:val="single" w:sz="4" w:space="0" w:color="000000"/>
              <w:bottom w:val="single" w:sz="4" w:space="0" w:color="000000"/>
            </w:tcBorders>
            <w:shd w:val="clear" w:color="auto" w:fill="FFFFFF"/>
            <w:vAlign w:val="bottom"/>
          </w:tcPr>
          <w:p w14:paraId="148F80D4" w14:textId="77777777" w:rsidR="00AD3B4D" w:rsidRPr="00AD3B4D" w:rsidRDefault="00AD3B4D" w:rsidP="00AD3B4D">
            <w:pPr>
              <w:suppressAutoHyphens/>
              <w:spacing w:after="0" w:line="240" w:lineRule="auto"/>
              <w:jc w:val="both"/>
              <w:rPr>
                <w:rFonts w:ascii="Times New Roman" w:eastAsia="Times New Roman" w:hAnsi="Times New Roman" w:cs="Times New Roman"/>
                <w:b/>
                <w:bCs/>
                <w:color w:val="000000"/>
                <w:kern w:val="1"/>
                <w:lang w:eastAsia="ru-RU"/>
              </w:rPr>
            </w:pPr>
            <w:r w:rsidRPr="00AD3B4D">
              <w:rPr>
                <w:rFonts w:ascii="Times New Roman" w:eastAsia="SimSun" w:hAnsi="Times New Roman" w:cs="Times New Roman"/>
                <w:kern w:val="1"/>
                <w:lang w:eastAsia="zh-CN"/>
              </w:rPr>
              <w:t>3</w:t>
            </w:r>
          </w:p>
        </w:tc>
        <w:tc>
          <w:tcPr>
            <w:tcW w:w="577" w:type="dxa"/>
            <w:gridSpan w:val="2"/>
            <w:tcBorders>
              <w:top w:val="single" w:sz="4" w:space="0" w:color="000000"/>
              <w:left w:val="single" w:sz="4" w:space="0" w:color="000000"/>
              <w:bottom w:val="single" w:sz="4" w:space="0" w:color="000000"/>
            </w:tcBorders>
            <w:shd w:val="clear" w:color="auto" w:fill="FFFFFF"/>
            <w:vAlign w:val="bottom"/>
          </w:tcPr>
          <w:p w14:paraId="604E103E" w14:textId="77777777" w:rsidR="00AD3B4D" w:rsidRPr="00AD3B4D" w:rsidRDefault="00AD3B4D" w:rsidP="00AD3B4D">
            <w:pPr>
              <w:suppressAutoHyphens/>
              <w:spacing w:after="0" w:line="240" w:lineRule="auto"/>
              <w:jc w:val="both"/>
              <w:rPr>
                <w:rFonts w:ascii="Times New Roman" w:eastAsia="Times New Roman" w:hAnsi="Times New Roman" w:cs="Times New Roman"/>
                <w:b/>
                <w:bCs/>
                <w:color w:val="000000"/>
                <w:kern w:val="1"/>
                <w:lang w:eastAsia="ru-RU"/>
              </w:rPr>
            </w:pPr>
            <w:r w:rsidRPr="00AD3B4D">
              <w:rPr>
                <w:rFonts w:ascii="Times New Roman" w:eastAsia="Times New Roman" w:hAnsi="Times New Roman" w:cs="Times New Roman"/>
                <w:b/>
                <w:bCs/>
                <w:color w:val="000000"/>
                <w:kern w:val="1"/>
                <w:lang w:eastAsia="ru-RU"/>
              </w:rPr>
              <w:t>5</w:t>
            </w:r>
          </w:p>
        </w:tc>
        <w:tc>
          <w:tcPr>
            <w:tcW w:w="538" w:type="dxa"/>
            <w:tcBorders>
              <w:top w:val="single" w:sz="4" w:space="0" w:color="000000"/>
              <w:left w:val="single" w:sz="4" w:space="0" w:color="000000"/>
              <w:bottom w:val="single" w:sz="4" w:space="0" w:color="000000"/>
            </w:tcBorders>
            <w:shd w:val="clear" w:color="auto" w:fill="FFFFFF"/>
            <w:vAlign w:val="bottom"/>
          </w:tcPr>
          <w:p w14:paraId="2DD20273" w14:textId="77777777" w:rsidR="00AD3B4D" w:rsidRPr="00AD3B4D" w:rsidRDefault="00AD3B4D" w:rsidP="00AD3B4D">
            <w:pPr>
              <w:suppressAutoHyphens/>
              <w:spacing w:after="0" w:line="240" w:lineRule="auto"/>
              <w:jc w:val="both"/>
              <w:rPr>
                <w:rFonts w:ascii="Times New Roman" w:eastAsia="Times New Roman" w:hAnsi="Times New Roman" w:cs="Times New Roman"/>
                <w:b/>
                <w:bCs/>
                <w:color w:val="000000"/>
                <w:kern w:val="1"/>
                <w:lang w:eastAsia="ru-RU"/>
              </w:rPr>
            </w:pPr>
            <w:r w:rsidRPr="00AD3B4D">
              <w:rPr>
                <w:rFonts w:ascii="Times New Roman" w:eastAsia="Times New Roman" w:hAnsi="Times New Roman" w:cs="Times New Roman"/>
                <w:b/>
                <w:bCs/>
                <w:color w:val="000000"/>
                <w:kern w:val="1"/>
                <w:lang w:eastAsia="ru-RU"/>
              </w:rPr>
              <w:t>1</w:t>
            </w:r>
          </w:p>
        </w:tc>
        <w:tc>
          <w:tcPr>
            <w:tcW w:w="526" w:type="dxa"/>
            <w:tcBorders>
              <w:top w:val="single" w:sz="4" w:space="0" w:color="000000"/>
              <w:left w:val="single" w:sz="4" w:space="0" w:color="000000"/>
              <w:bottom w:val="single" w:sz="4" w:space="0" w:color="000000"/>
            </w:tcBorders>
            <w:shd w:val="clear" w:color="auto" w:fill="FFFFFF"/>
            <w:vAlign w:val="bottom"/>
          </w:tcPr>
          <w:p w14:paraId="6CB4CD24" w14:textId="77777777" w:rsidR="00AD3B4D" w:rsidRPr="00AD3B4D" w:rsidRDefault="00AD3B4D" w:rsidP="00AD3B4D">
            <w:pPr>
              <w:suppressAutoHyphens/>
              <w:spacing w:after="0" w:line="240" w:lineRule="auto"/>
              <w:jc w:val="both"/>
              <w:rPr>
                <w:rFonts w:ascii="Times New Roman" w:eastAsia="Times New Roman" w:hAnsi="Times New Roman" w:cs="Times New Roman"/>
                <w:b/>
                <w:bCs/>
                <w:color w:val="000000"/>
                <w:kern w:val="1"/>
                <w:lang w:eastAsia="ru-RU"/>
              </w:rPr>
            </w:pPr>
            <w:r w:rsidRPr="00AD3B4D">
              <w:rPr>
                <w:rFonts w:ascii="Times New Roman" w:eastAsia="Times New Roman" w:hAnsi="Times New Roman" w:cs="Times New Roman"/>
                <w:b/>
                <w:bCs/>
                <w:color w:val="000000"/>
                <w:kern w:val="1"/>
                <w:lang w:eastAsia="ru-RU"/>
              </w:rPr>
              <w:t>1</w:t>
            </w:r>
          </w:p>
        </w:tc>
        <w:tc>
          <w:tcPr>
            <w:tcW w:w="590" w:type="dxa"/>
            <w:tcBorders>
              <w:top w:val="single" w:sz="4" w:space="0" w:color="000000"/>
              <w:left w:val="single" w:sz="4" w:space="0" w:color="000000"/>
              <w:bottom w:val="single" w:sz="4" w:space="0" w:color="000000"/>
            </w:tcBorders>
            <w:shd w:val="clear" w:color="auto" w:fill="FFFFFF"/>
            <w:vAlign w:val="bottom"/>
          </w:tcPr>
          <w:p w14:paraId="6F2ED656" w14:textId="77777777" w:rsidR="00AD3B4D" w:rsidRPr="00AD3B4D" w:rsidRDefault="00AD3B4D" w:rsidP="00AD3B4D">
            <w:pPr>
              <w:suppressAutoHyphens/>
              <w:spacing w:after="0" w:line="240" w:lineRule="auto"/>
              <w:jc w:val="both"/>
              <w:rPr>
                <w:rFonts w:ascii="Times New Roman" w:eastAsia="Times New Roman" w:hAnsi="Times New Roman" w:cs="Times New Roman"/>
                <w:b/>
                <w:bCs/>
                <w:color w:val="000000"/>
                <w:kern w:val="1"/>
                <w:lang w:eastAsia="ru-RU"/>
              </w:rPr>
            </w:pPr>
            <w:r w:rsidRPr="00AD3B4D">
              <w:rPr>
                <w:rFonts w:ascii="Times New Roman" w:eastAsia="Times New Roman" w:hAnsi="Times New Roman" w:cs="Times New Roman"/>
                <w:b/>
                <w:bCs/>
                <w:color w:val="000000"/>
                <w:kern w:val="1"/>
                <w:lang w:eastAsia="ru-RU"/>
              </w:rPr>
              <w:t>3</w:t>
            </w:r>
          </w:p>
        </w:tc>
        <w:tc>
          <w:tcPr>
            <w:tcW w:w="1518" w:type="dxa"/>
            <w:gridSpan w:val="2"/>
            <w:tcBorders>
              <w:left w:val="single" w:sz="4" w:space="0" w:color="000000"/>
              <w:bottom w:val="single" w:sz="4" w:space="0" w:color="000000"/>
              <w:right w:val="single" w:sz="4" w:space="0" w:color="000000"/>
            </w:tcBorders>
            <w:shd w:val="clear" w:color="auto" w:fill="FFFFFF"/>
            <w:vAlign w:val="bottom"/>
          </w:tcPr>
          <w:p w14:paraId="72E18F9C" w14:textId="77777777" w:rsidR="00AD3B4D" w:rsidRPr="00AD3B4D" w:rsidRDefault="00AD3B4D" w:rsidP="00AD3B4D">
            <w:pPr>
              <w:suppressAutoHyphens/>
              <w:spacing w:after="0" w:line="240" w:lineRule="auto"/>
              <w:jc w:val="both"/>
              <w:rPr>
                <w:rFonts w:ascii="Times New Roman" w:eastAsia="SimSun" w:hAnsi="Times New Roman" w:cs="Times New Roman"/>
                <w:kern w:val="1"/>
                <w:lang w:eastAsia="zh-CN"/>
              </w:rPr>
            </w:pPr>
            <w:r w:rsidRPr="00AD3B4D">
              <w:rPr>
                <w:rFonts w:ascii="Times New Roman" w:eastAsia="Times New Roman" w:hAnsi="Times New Roman" w:cs="Times New Roman"/>
                <w:b/>
                <w:bCs/>
                <w:color w:val="000000"/>
                <w:kern w:val="1"/>
                <w:lang w:eastAsia="ru-RU"/>
              </w:rPr>
              <w:t>55</w:t>
            </w:r>
          </w:p>
          <w:p w14:paraId="524F42F1" w14:textId="77777777" w:rsidR="00AD3B4D" w:rsidRPr="00AD3B4D" w:rsidRDefault="00AD3B4D" w:rsidP="00AD3B4D">
            <w:pPr>
              <w:suppressAutoHyphens/>
              <w:spacing w:after="0" w:line="240" w:lineRule="auto"/>
              <w:jc w:val="both"/>
              <w:rPr>
                <w:rFonts w:ascii="Times New Roman" w:eastAsia="SimSun" w:hAnsi="Times New Roman" w:cs="Times New Roman"/>
                <w:kern w:val="1"/>
                <w:lang w:eastAsia="zh-CN"/>
              </w:rPr>
            </w:pPr>
          </w:p>
        </w:tc>
      </w:tr>
    </w:tbl>
    <w:p w14:paraId="21032C55" w14:textId="77777777" w:rsidR="00AD3B4D" w:rsidRPr="00AD3B4D" w:rsidRDefault="00AD3B4D" w:rsidP="00AD3B4D">
      <w:pPr>
        <w:suppressAutoHyphens/>
        <w:spacing w:after="0" w:line="240" w:lineRule="auto"/>
        <w:ind w:left="-1276"/>
        <w:jc w:val="both"/>
        <w:rPr>
          <w:rFonts w:ascii="Times New Roman" w:eastAsia="Times New Roman" w:hAnsi="Times New Roman" w:cs="Times New Roman"/>
          <w:kern w:val="1"/>
          <w:lang w:eastAsia="ru-RU"/>
        </w:rPr>
      </w:pPr>
    </w:p>
    <w:p w14:paraId="11C87B0B" w14:textId="77777777" w:rsidR="00AD3B4D" w:rsidRPr="00AD3B4D" w:rsidRDefault="00AD3B4D" w:rsidP="00AD3B4D">
      <w:pPr>
        <w:suppressAutoHyphens/>
        <w:spacing w:after="0" w:line="240" w:lineRule="auto"/>
        <w:ind w:left="-1276"/>
        <w:jc w:val="both"/>
        <w:rPr>
          <w:rFonts w:ascii="Times New Roman" w:eastAsia="Times New Roman" w:hAnsi="Times New Roman" w:cs="Times New Roman"/>
          <w:kern w:val="1"/>
          <w:lang w:eastAsia="ru-RU"/>
        </w:rPr>
      </w:pPr>
    </w:p>
    <w:p w14:paraId="53251762" w14:textId="77777777" w:rsidR="00AD3B4D" w:rsidRPr="00AD3B4D" w:rsidRDefault="00AD3B4D" w:rsidP="00AD3B4D">
      <w:pPr>
        <w:suppressAutoHyphens/>
        <w:spacing w:after="0" w:line="240" w:lineRule="auto"/>
        <w:jc w:val="both"/>
        <w:rPr>
          <w:rFonts w:ascii="Times New Roman" w:eastAsia="Times New Roman" w:hAnsi="Times New Roman" w:cs="Times New Roman"/>
          <w:b/>
          <w:kern w:val="1"/>
          <w:lang w:eastAsia="ru-RU"/>
        </w:rPr>
      </w:pPr>
      <w:r w:rsidRPr="00AD3B4D">
        <w:rPr>
          <w:rFonts w:ascii="Times New Roman" w:eastAsia="Times New Roman" w:hAnsi="Times New Roman" w:cs="Times New Roman"/>
          <w:b/>
          <w:kern w:val="1"/>
          <w:lang w:eastAsia="ru-RU"/>
        </w:rPr>
        <w:t>6. Таблица перевода баллов предметных умений в уровни</w:t>
      </w:r>
    </w:p>
    <w:tbl>
      <w:tblPr>
        <w:tblW w:w="0" w:type="auto"/>
        <w:tblInd w:w="-19" w:type="dxa"/>
        <w:tblLayout w:type="fixed"/>
        <w:tblLook w:val="0000" w:firstRow="0" w:lastRow="0" w:firstColumn="0" w:lastColumn="0" w:noHBand="0" w:noVBand="0"/>
      </w:tblPr>
      <w:tblGrid>
        <w:gridCol w:w="1993"/>
        <w:gridCol w:w="3357"/>
        <w:gridCol w:w="3979"/>
      </w:tblGrid>
      <w:tr w:rsidR="00AD3B4D" w:rsidRPr="00AD3B4D" w14:paraId="32A052EA" w14:textId="77777777" w:rsidTr="00AD3B4D">
        <w:trPr>
          <w:trHeight w:val="293"/>
        </w:trPr>
        <w:tc>
          <w:tcPr>
            <w:tcW w:w="1993" w:type="dxa"/>
            <w:tcBorders>
              <w:top w:val="single" w:sz="4" w:space="0" w:color="000000"/>
              <w:left w:val="single" w:sz="4" w:space="0" w:color="000000"/>
              <w:bottom w:val="single" w:sz="4" w:space="0" w:color="000000"/>
            </w:tcBorders>
            <w:shd w:val="clear" w:color="auto" w:fill="FFFFFF"/>
          </w:tcPr>
          <w:p w14:paraId="50FEE1E4" w14:textId="77777777" w:rsidR="00AD3B4D" w:rsidRPr="00AD3B4D" w:rsidRDefault="00AD3B4D" w:rsidP="00AD3B4D">
            <w:pPr>
              <w:suppressAutoHyphens/>
              <w:spacing w:after="0" w:line="240" w:lineRule="auto"/>
              <w:jc w:val="both"/>
              <w:rPr>
                <w:rFonts w:ascii="Times New Roman" w:eastAsia="Times New Roman" w:hAnsi="Times New Roman" w:cs="Times New Roman"/>
                <w:b/>
                <w:kern w:val="1"/>
                <w:lang w:eastAsia="ru-RU"/>
              </w:rPr>
            </w:pPr>
            <w:r w:rsidRPr="00AD3B4D">
              <w:rPr>
                <w:rFonts w:ascii="Times New Roman" w:eastAsia="Times New Roman" w:hAnsi="Times New Roman" w:cs="Times New Roman"/>
                <w:b/>
                <w:kern w:val="1"/>
                <w:lang w:eastAsia="ru-RU"/>
              </w:rPr>
              <w:t>повышенный</w:t>
            </w:r>
          </w:p>
        </w:tc>
        <w:tc>
          <w:tcPr>
            <w:tcW w:w="3357" w:type="dxa"/>
            <w:tcBorders>
              <w:top w:val="single" w:sz="4" w:space="0" w:color="000000"/>
              <w:left w:val="single" w:sz="4" w:space="0" w:color="000000"/>
              <w:bottom w:val="single" w:sz="4" w:space="0" w:color="000000"/>
            </w:tcBorders>
            <w:shd w:val="clear" w:color="auto" w:fill="FFFFFF"/>
          </w:tcPr>
          <w:p w14:paraId="5D2CD91E" w14:textId="77777777" w:rsidR="00AD3B4D" w:rsidRPr="00AD3B4D" w:rsidRDefault="00AD3B4D" w:rsidP="00AD3B4D">
            <w:pPr>
              <w:suppressAutoHyphens/>
              <w:spacing w:after="0" w:line="240" w:lineRule="auto"/>
              <w:jc w:val="both"/>
              <w:rPr>
                <w:rFonts w:ascii="Times New Roman" w:eastAsia="Times New Roman" w:hAnsi="Times New Roman" w:cs="Times New Roman"/>
                <w:b/>
                <w:kern w:val="1"/>
                <w:lang w:eastAsia="ru-RU"/>
              </w:rPr>
            </w:pPr>
            <w:r w:rsidRPr="00AD3B4D">
              <w:rPr>
                <w:rFonts w:ascii="Times New Roman" w:eastAsia="Times New Roman" w:hAnsi="Times New Roman" w:cs="Times New Roman"/>
                <w:b/>
                <w:kern w:val="1"/>
                <w:lang w:eastAsia="ru-RU"/>
              </w:rPr>
              <w:t>базовый</w:t>
            </w:r>
          </w:p>
        </w:tc>
        <w:tc>
          <w:tcPr>
            <w:tcW w:w="3979" w:type="dxa"/>
            <w:tcBorders>
              <w:top w:val="single" w:sz="4" w:space="0" w:color="000000"/>
              <w:left w:val="single" w:sz="4" w:space="0" w:color="000000"/>
              <w:bottom w:val="single" w:sz="4" w:space="0" w:color="000000"/>
              <w:right w:val="single" w:sz="4" w:space="0" w:color="000000"/>
            </w:tcBorders>
            <w:shd w:val="clear" w:color="auto" w:fill="FFFFFF"/>
          </w:tcPr>
          <w:p w14:paraId="1C924651" w14:textId="77777777" w:rsidR="00AD3B4D" w:rsidRPr="00AD3B4D" w:rsidRDefault="00AD3B4D" w:rsidP="00AD3B4D">
            <w:pPr>
              <w:suppressAutoHyphens/>
              <w:spacing w:after="0" w:line="240" w:lineRule="auto"/>
              <w:jc w:val="both"/>
              <w:rPr>
                <w:rFonts w:ascii="Calibri" w:eastAsia="SimSun" w:hAnsi="Calibri" w:cs="Calibri"/>
                <w:kern w:val="1"/>
                <w:lang w:eastAsia="zh-CN"/>
              </w:rPr>
            </w:pPr>
            <w:r w:rsidRPr="00AD3B4D">
              <w:rPr>
                <w:rFonts w:ascii="Times New Roman" w:eastAsia="Times New Roman" w:hAnsi="Times New Roman" w:cs="Times New Roman"/>
                <w:b/>
                <w:kern w:val="1"/>
                <w:lang w:eastAsia="ru-RU"/>
              </w:rPr>
              <w:t>ниже базового</w:t>
            </w:r>
          </w:p>
        </w:tc>
      </w:tr>
      <w:tr w:rsidR="00AD3B4D" w:rsidRPr="00AD3B4D" w14:paraId="00C2D24B" w14:textId="77777777" w:rsidTr="00AD3B4D">
        <w:trPr>
          <w:trHeight w:val="293"/>
        </w:trPr>
        <w:tc>
          <w:tcPr>
            <w:tcW w:w="1993" w:type="dxa"/>
            <w:tcBorders>
              <w:top w:val="single" w:sz="4" w:space="0" w:color="000000"/>
              <w:left w:val="single" w:sz="4" w:space="0" w:color="000000"/>
              <w:bottom w:val="single" w:sz="4" w:space="0" w:color="000000"/>
            </w:tcBorders>
            <w:shd w:val="clear" w:color="auto" w:fill="FFFFFF"/>
          </w:tcPr>
          <w:p w14:paraId="4B99AB68" w14:textId="77777777" w:rsidR="00AD3B4D" w:rsidRPr="00AD3B4D" w:rsidRDefault="00AD3B4D" w:rsidP="00AD3B4D">
            <w:pPr>
              <w:suppressAutoHyphens/>
              <w:spacing w:after="0" w:line="240" w:lineRule="auto"/>
              <w:jc w:val="both"/>
              <w:rPr>
                <w:rFonts w:ascii="Times New Roman" w:eastAsia="Times New Roman" w:hAnsi="Times New Roman" w:cs="Times New Roman"/>
                <w:kern w:val="1"/>
                <w:lang w:eastAsia="ru-RU"/>
              </w:rPr>
            </w:pPr>
            <w:r w:rsidRPr="00AD3B4D">
              <w:rPr>
                <w:rFonts w:ascii="Times New Roman" w:eastAsia="Times New Roman" w:hAnsi="Times New Roman" w:cs="Times New Roman"/>
                <w:kern w:val="1"/>
                <w:lang w:eastAsia="ru-RU"/>
              </w:rPr>
              <w:t>90 – 100%</w:t>
            </w:r>
          </w:p>
        </w:tc>
        <w:tc>
          <w:tcPr>
            <w:tcW w:w="3357" w:type="dxa"/>
            <w:tcBorders>
              <w:top w:val="single" w:sz="4" w:space="0" w:color="000000"/>
              <w:left w:val="single" w:sz="4" w:space="0" w:color="000000"/>
              <w:bottom w:val="single" w:sz="4" w:space="0" w:color="000000"/>
            </w:tcBorders>
            <w:shd w:val="clear" w:color="auto" w:fill="FFFFFF"/>
          </w:tcPr>
          <w:p w14:paraId="61518ACC" w14:textId="77777777" w:rsidR="00AD3B4D" w:rsidRPr="00AD3B4D" w:rsidRDefault="00AD3B4D" w:rsidP="00AD3B4D">
            <w:pPr>
              <w:suppressAutoHyphens/>
              <w:spacing w:after="0" w:line="240" w:lineRule="auto"/>
              <w:jc w:val="both"/>
              <w:rPr>
                <w:rFonts w:ascii="Times New Roman" w:eastAsia="Times New Roman" w:hAnsi="Times New Roman" w:cs="Times New Roman"/>
                <w:kern w:val="1"/>
                <w:lang w:eastAsia="ru-RU"/>
              </w:rPr>
            </w:pPr>
            <w:r w:rsidRPr="00AD3B4D">
              <w:rPr>
                <w:rFonts w:ascii="Times New Roman" w:eastAsia="Times New Roman" w:hAnsi="Times New Roman" w:cs="Times New Roman"/>
                <w:kern w:val="1"/>
                <w:lang w:eastAsia="ru-RU"/>
              </w:rPr>
              <w:t>50-89%</w:t>
            </w:r>
          </w:p>
        </w:tc>
        <w:tc>
          <w:tcPr>
            <w:tcW w:w="3979" w:type="dxa"/>
            <w:tcBorders>
              <w:top w:val="single" w:sz="4" w:space="0" w:color="000000"/>
              <w:left w:val="single" w:sz="4" w:space="0" w:color="000000"/>
              <w:bottom w:val="single" w:sz="4" w:space="0" w:color="000000"/>
              <w:right w:val="single" w:sz="4" w:space="0" w:color="000000"/>
            </w:tcBorders>
            <w:shd w:val="clear" w:color="auto" w:fill="FFFFFF"/>
          </w:tcPr>
          <w:p w14:paraId="1046A208" w14:textId="77777777" w:rsidR="00AD3B4D" w:rsidRPr="00AD3B4D" w:rsidRDefault="00AD3B4D" w:rsidP="00AD3B4D">
            <w:pPr>
              <w:suppressAutoHyphens/>
              <w:spacing w:after="0" w:line="240" w:lineRule="auto"/>
              <w:jc w:val="both"/>
              <w:rPr>
                <w:rFonts w:ascii="Calibri" w:eastAsia="SimSun" w:hAnsi="Calibri" w:cs="Calibri"/>
                <w:kern w:val="1"/>
                <w:lang w:eastAsia="zh-CN"/>
              </w:rPr>
            </w:pPr>
            <w:r w:rsidRPr="00AD3B4D">
              <w:rPr>
                <w:rFonts w:ascii="Times New Roman" w:eastAsia="Times New Roman" w:hAnsi="Times New Roman" w:cs="Times New Roman"/>
                <w:kern w:val="1"/>
                <w:lang w:eastAsia="ru-RU"/>
              </w:rPr>
              <w:t>Менее 50%</w:t>
            </w:r>
          </w:p>
        </w:tc>
      </w:tr>
      <w:tr w:rsidR="00AD3B4D" w:rsidRPr="00AD3B4D" w14:paraId="39DBAA1C" w14:textId="77777777" w:rsidTr="00AD3B4D">
        <w:trPr>
          <w:trHeight w:val="293"/>
        </w:trPr>
        <w:tc>
          <w:tcPr>
            <w:tcW w:w="1993" w:type="dxa"/>
            <w:tcBorders>
              <w:top w:val="single" w:sz="4" w:space="0" w:color="000000"/>
              <w:left w:val="single" w:sz="4" w:space="0" w:color="000000"/>
              <w:bottom w:val="single" w:sz="4" w:space="0" w:color="000000"/>
            </w:tcBorders>
            <w:shd w:val="clear" w:color="auto" w:fill="FFFFFF"/>
          </w:tcPr>
          <w:p w14:paraId="4D0A425D" w14:textId="77777777" w:rsidR="00AD3B4D" w:rsidRPr="00AD3B4D" w:rsidRDefault="00AD3B4D" w:rsidP="00AD3B4D">
            <w:pPr>
              <w:suppressAutoHyphens/>
              <w:spacing w:after="0" w:line="240" w:lineRule="auto"/>
              <w:jc w:val="both"/>
              <w:rPr>
                <w:rFonts w:ascii="Times New Roman" w:eastAsia="Times New Roman" w:hAnsi="Times New Roman" w:cs="Times New Roman"/>
                <w:kern w:val="1"/>
                <w:lang w:eastAsia="ru-RU"/>
              </w:rPr>
            </w:pPr>
            <w:r w:rsidRPr="00AD3B4D">
              <w:rPr>
                <w:rFonts w:ascii="Times New Roman" w:eastAsia="Times New Roman" w:hAnsi="Times New Roman" w:cs="Times New Roman"/>
                <w:kern w:val="1"/>
                <w:lang w:eastAsia="ru-RU"/>
              </w:rPr>
              <w:t>49-55 балла</w:t>
            </w:r>
          </w:p>
        </w:tc>
        <w:tc>
          <w:tcPr>
            <w:tcW w:w="3357" w:type="dxa"/>
            <w:tcBorders>
              <w:top w:val="single" w:sz="4" w:space="0" w:color="000000"/>
              <w:left w:val="single" w:sz="4" w:space="0" w:color="000000"/>
              <w:bottom w:val="single" w:sz="4" w:space="0" w:color="000000"/>
            </w:tcBorders>
            <w:shd w:val="clear" w:color="auto" w:fill="FFFFFF"/>
          </w:tcPr>
          <w:p w14:paraId="1DA0CFB1" w14:textId="77777777" w:rsidR="00AD3B4D" w:rsidRPr="00AD3B4D" w:rsidRDefault="00AD3B4D" w:rsidP="00AD3B4D">
            <w:pPr>
              <w:suppressAutoHyphens/>
              <w:spacing w:after="0" w:line="240" w:lineRule="auto"/>
              <w:jc w:val="both"/>
              <w:rPr>
                <w:rFonts w:ascii="Times New Roman" w:eastAsia="Times New Roman" w:hAnsi="Times New Roman" w:cs="Times New Roman"/>
                <w:kern w:val="1"/>
                <w:lang w:eastAsia="ru-RU"/>
              </w:rPr>
            </w:pPr>
            <w:r w:rsidRPr="00AD3B4D">
              <w:rPr>
                <w:rFonts w:ascii="Times New Roman" w:eastAsia="Times New Roman" w:hAnsi="Times New Roman" w:cs="Times New Roman"/>
                <w:kern w:val="1"/>
                <w:lang w:eastAsia="ru-RU"/>
              </w:rPr>
              <w:t>28- 48 баллов</w:t>
            </w:r>
          </w:p>
        </w:tc>
        <w:tc>
          <w:tcPr>
            <w:tcW w:w="3979" w:type="dxa"/>
            <w:tcBorders>
              <w:top w:val="single" w:sz="4" w:space="0" w:color="000000"/>
              <w:left w:val="single" w:sz="4" w:space="0" w:color="000000"/>
              <w:bottom w:val="single" w:sz="4" w:space="0" w:color="000000"/>
              <w:right w:val="single" w:sz="4" w:space="0" w:color="000000"/>
            </w:tcBorders>
            <w:shd w:val="clear" w:color="auto" w:fill="FFFFFF"/>
          </w:tcPr>
          <w:p w14:paraId="3D4C7971" w14:textId="77777777" w:rsidR="00AD3B4D" w:rsidRPr="00AD3B4D" w:rsidRDefault="00AD3B4D" w:rsidP="00AD3B4D">
            <w:pPr>
              <w:suppressAutoHyphens/>
              <w:spacing w:after="0" w:line="240" w:lineRule="auto"/>
              <w:jc w:val="both"/>
              <w:rPr>
                <w:rFonts w:ascii="Calibri" w:eastAsia="SimSun" w:hAnsi="Calibri" w:cs="Calibri"/>
                <w:kern w:val="1"/>
                <w:lang w:eastAsia="zh-CN"/>
              </w:rPr>
            </w:pPr>
            <w:r w:rsidRPr="00AD3B4D">
              <w:rPr>
                <w:rFonts w:ascii="Times New Roman" w:eastAsia="Times New Roman" w:hAnsi="Times New Roman" w:cs="Times New Roman"/>
                <w:kern w:val="1"/>
                <w:lang w:eastAsia="ru-RU"/>
              </w:rPr>
              <w:t>Менее 27 баллов</w:t>
            </w:r>
          </w:p>
        </w:tc>
      </w:tr>
    </w:tbl>
    <w:p w14:paraId="3B19C7A5" w14:textId="77777777" w:rsidR="00AD3B4D" w:rsidRPr="00AD3B4D" w:rsidRDefault="00AD3B4D" w:rsidP="00AD3B4D">
      <w:pPr>
        <w:suppressAutoHyphens/>
        <w:spacing w:after="0" w:line="240" w:lineRule="auto"/>
        <w:jc w:val="both"/>
        <w:rPr>
          <w:rFonts w:ascii="Times New Roman" w:eastAsia="SimSun" w:hAnsi="Times New Roman" w:cs="Times New Roman"/>
          <w:b/>
          <w:kern w:val="1"/>
          <w:lang w:eastAsia="zh-CN"/>
        </w:rPr>
      </w:pPr>
    </w:p>
    <w:p w14:paraId="5967D1FF" w14:textId="5AA58492" w:rsidR="00AD3B4D" w:rsidRDefault="00AD3B4D">
      <w:pPr>
        <w:rPr>
          <w:rFonts w:ascii="Times New Roman" w:hAnsi="Times New Roman" w:cs="Times New Roman"/>
          <w:sz w:val="28"/>
          <w:szCs w:val="28"/>
          <w:lang w:val="ba-RU"/>
        </w:rPr>
      </w:pPr>
      <w:r>
        <w:rPr>
          <w:rFonts w:ascii="Times New Roman" w:hAnsi="Times New Roman" w:cs="Times New Roman"/>
          <w:sz w:val="28"/>
          <w:szCs w:val="28"/>
          <w:lang w:val="ba-RU"/>
        </w:rPr>
        <w:t>Литературное чтение</w:t>
      </w:r>
    </w:p>
    <w:p w14:paraId="15635DA3" w14:textId="77777777" w:rsidR="001060FE" w:rsidRPr="00615603" w:rsidRDefault="001060FE" w:rsidP="001060FE">
      <w:pPr>
        <w:shd w:val="clear" w:color="auto" w:fill="FFFFFF"/>
        <w:spacing w:after="0" w:line="240" w:lineRule="auto"/>
        <w:ind w:firstLine="540"/>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color w:val="000000"/>
          <w:sz w:val="24"/>
          <w:szCs w:val="24"/>
          <w:lang w:eastAsia="ru-RU"/>
        </w:rPr>
        <w:t>Контрольная проверка </w:t>
      </w:r>
      <w:r w:rsidRPr="00615603">
        <w:rPr>
          <w:rFonts w:ascii="Times New Roman" w:eastAsia="Times New Roman" w:hAnsi="Times New Roman" w:cs="Times New Roman"/>
          <w:i/>
          <w:iCs/>
          <w:color w:val="000000"/>
          <w:sz w:val="24"/>
          <w:szCs w:val="24"/>
          <w:lang w:eastAsia="ru-RU"/>
        </w:rPr>
        <w:t>навыка </w:t>
      </w:r>
      <w:r w:rsidRPr="00615603">
        <w:rPr>
          <w:rFonts w:ascii="Times New Roman" w:eastAsia="Times New Roman" w:hAnsi="Times New Roman" w:cs="Times New Roman"/>
          <w:b/>
          <w:bCs/>
          <w:i/>
          <w:iCs/>
          <w:color w:val="000000"/>
          <w:sz w:val="24"/>
          <w:szCs w:val="24"/>
          <w:lang w:eastAsia="ru-RU"/>
        </w:rPr>
        <w:t>чтения </w:t>
      </w:r>
      <w:r w:rsidRPr="00615603">
        <w:rPr>
          <w:rFonts w:ascii="Times New Roman" w:eastAsia="Times New Roman" w:hAnsi="Times New Roman" w:cs="Times New Roman"/>
          <w:color w:val="000000"/>
          <w:sz w:val="24"/>
          <w:szCs w:val="24"/>
          <w:lang w:eastAsia="ru-RU"/>
        </w:rPr>
        <w:t>оценивается по следующим критериям: </w:t>
      </w:r>
      <w:r w:rsidRPr="00615603">
        <w:rPr>
          <w:rFonts w:ascii="Times New Roman" w:eastAsia="Times New Roman" w:hAnsi="Times New Roman" w:cs="Times New Roman"/>
          <w:b/>
          <w:bCs/>
          <w:i/>
          <w:iCs/>
          <w:color w:val="000000"/>
          <w:sz w:val="24"/>
          <w:szCs w:val="24"/>
          <w:lang w:eastAsia="ru-RU"/>
        </w:rPr>
        <w:t>беглость, правильность, осознанность, выразительность.</w:t>
      </w:r>
    </w:p>
    <w:p w14:paraId="200BEE7D" w14:textId="77777777" w:rsidR="001060FE" w:rsidRPr="00615603" w:rsidRDefault="001060FE" w:rsidP="001060FE">
      <w:pPr>
        <w:shd w:val="clear" w:color="auto" w:fill="FFFFFF"/>
        <w:spacing w:after="0" w:line="240" w:lineRule="auto"/>
        <w:ind w:left="86"/>
        <w:rPr>
          <w:rFonts w:ascii="Times New Roman" w:eastAsia="Times New Roman" w:hAnsi="Times New Roman" w:cs="Times New Roman"/>
          <w:color w:val="000000"/>
          <w:sz w:val="24"/>
          <w:szCs w:val="24"/>
          <w:lang w:eastAsia="ru-RU"/>
        </w:rPr>
      </w:pPr>
      <w:r w:rsidRPr="00615603">
        <w:rPr>
          <w:rFonts w:ascii="Times New Roman" w:hAnsi="Times New Roman" w:cs="Times New Roman"/>
          <w:b/>
          <w:color w:val="000000"/>
          <w:sz w:val="24"/>
          <w:szCs w:val="24"/>
          <w:shd w:val="clear" w:color="auto" w:fill="FFFFFF"/>
        </w:rPr>
        <w:t>Оценка</w:t>
      </w:r>
      <w:r w:rsidRPr="00615603">
        <w:rPr>
          <w:rFonts w:ascii="Times New Roman" w:eastAsia="Times New Roman" w:hAnsi="Times New Roman" w:cs="Times New Roman"/>
          <w:b/>
          <w:bCs/>
          <w:color w:val="000000"/>
          <w:sz w:val="24"/>
          <w:szCs w:val="24"/>
          <w:lang w:eastAsia="ru-RU"/>
        </w:rPr>
        <w:t xml:space="preserve"> "5"</w:t>
      </w:r>
      <w:r w:rsidRPr="00615603">
        <w:rPr>
          <w:rFonts w:ascii="Times New Roman" w:eastAsia="Times New Roman" w:hAnsi="Times New Roman" w:cs="Times New Roman"/>
          <w:color w:val="000000"/>
          <w:sz w:val="24"/>
          <w:szCs w:val="24"/>
          <w:lang w:eastAsia="ru-RU"/>
        </w:rPr>
        <w:t> ставится, если выполнены все 4 требования.</w:t>
      </w:r>
    </w:p>
    <w:p w14:paraId="04C8F4B3" w14:textId="77777777" w:rsidR="001060FE" w:rsidRPr="00615603" w:rsidRDefault="001060FE" w:rsidP="001060FE">
      <w:pPr>
        <w:shd w:val="clear" w:color="auto" w:fill="FFFFFF"/>
        <w:spacing w:after="0" w:line="240" w:lineRule="auto"/>
        <w:ind w:left="1260" w:hanging="1168"/>
        <w:jc w:val="both"/>
        <w:rPr>
          <w:rFonts w:ascii="Times New Roman" w:eastAsia="Times New Roman" w:hAnsi="Times New Roman" w:cs="Times New Roman"/>
          <w:color w:val="000000"/>
          <w:sz w:val="24"/>
          <w:szCs w:val="24"/>
          <w:lang w:eastAsia="ru-RU"/>
        </w:rPr>
      </w:pPr>
      <w:r w:rsidRPr="00615603">
        <w:rPr>
          <w:rFonts w:ascii="Times New Roman" w:hAnsi="Times New Roman" w:cs="Times New Roman"/>
          <w:b/>
          <w:color w:val="000000"/>
          <w:sz w:val="24"/>
          <w:szCs w:val="24"/>
          <w:shd w:val="clear" w:color="auto" w:fill="FFFFFF"/>
        </w:rPr>
        <w:t>Оценка</w:t>
      </w:r>
      <w:r w:rsidRPr="00615603">
        <w:rPr>
          <w:rFonts w:ascii="Times New Roman" w:eastAsia="Times New Roman" w:hAnsi="Times New Roman" w:cs="Times New Roman"/>
          <w:b/>
          <w:bCs/>
          <w:color w:val="000000"/>
          <w:sz w:val="24"/>
          <w:szCs w:val="24"/>
          <w:lang w:eastAsia="ru-RU"/>
        </w:rPr>
        <w:t> "4" </w:t>
      </w:r>
      <w:r w:rsidRPr="00615603">
        <w:rPr>
          <w:rFonts w:ascii="Times New Roman" w:eastAsia="Times New Roman" w:hAnsi="Times New Roman" w:cs="Times New Roman"/>
          <w:color w:val="000000"/>
          <w:sz w:val="24"/>
          <w:szCs w:val="24"/>
          <w:lang w:eastAsia="ru-RU"/>
        </w:rPr>
        <w:t>ставится, если выполняется норма чтения по беглости (в каждом классе и в каждой четверти она разная), но не выполнено одно из остальных требований.</w:t>
      </w:r>
    </w:p>
    <w:p w14:paraId="2C602EDA" w14:textId="77777777" w:rsidR="001060FE" w:rsidRPr="00615603" w:rsidRDefault="001060FE" w:rsidP="001060FE">
      <w:pPr>
        <w:shd w:val="clear" w:color="auto" w:fill="FFFFFF"/>
        <w:spacing w:after="0" w:line="240" w:lineRule="auto"/>
        <w:ind w:left="1260" w:hanging="1174"/>
        <w:jc w:val="both"/>
        <w:rPr>
          <w:rFonts w:ascii="Times New Roman" w:eastAsia="Times New Roman" w:hAnsi="Times New Roman" w:cs="Times New Roman"/>
          <w:color w:val="000000"/>
          <w:sz w:val="24"/>
          <w:szCs w:val="24"/>
          <w:lang w:eastAsia="ru-RU"/>
        </w:rPr>
      </w:pPr>
      <w:r w:rsidRPr="00615603">
        <w:rPr>
          <w:rFonts w:ascii="Times New Roman" w:hAnsi="Times New Roman" w:cs="Times New Roman"/>
          <w:b/>
          <w:color w:val="000000"/>
          <w:sz w:val="24"/>
          <w:szCs w:val="24"/>
          <w:shd w:val="clear" w:color="auto" w:fill="FFFFFF"/>
        </w:rPr>
        <w:t>Оценка</w:t>
      </w:r>
      <w:r w:rsidRPr="00615603">
        <w:rPr>
          <w:rFonts w:ascii="Times New Roman" w:eastAsia="Times New Roman" w:hAnsi="Times New Roman" w:cs="Times New Roman"/>
          <w:b/>
          <w:bCs/>
          <w:color w:val="000000"/>
          <w:sz w:val="24"/>
          <w:szCs w:val="24"/>
          <w:lang w:eastAsia="ru-RU"/>
        </w:rPr>
        <w:t> "3"</w:t>
      </w:r>
      <w:r w:rsidRPr="00615603">
        <w:rPr>
          <w:rFonts w:ascii="Times New Roman" w:eastAsia="Times New Roman" w:hAnsi="Times New Roman" w:cs="Times New Roman"/>
          <w:color w:val="000000"/>
          <w:sz w:val="24"/>
          <w:szCs w:val="24"/>
          <w:lang w:eastAsia="ru-RU"/>
        </w:rPr>
        <w:t> ставится, если выполняется норма по беглости, но не выполнено два-три других требования.</w:t>
      </w:r>
    </w:p>
    <w:p w14:paraId="00F2210A" w14:textId="77777777" w:rsidR="001060FE" w:rsidRPr="00615603" w:rsidRDefault="001060FE" w:rsidP="001060FE">
      <w:pPr>
        <w:shd w:val="clear" w:color="auto" w:fill="FFFFFF"/>
        <w:spacing w:after="0" w:line="240" w:lineRule="auto"/>
        <w:ind w:left="1260" w:hanging="1168"/>
        <w:jc w:val="both"/>
        <w:rPr>
          <w:rFonts w:ascii="Times New Roman" w:eastAsia="Times New Roman" w:hAnsi="Times New Roman" w:cs="Times New Roman"/>
          <w:color w:val="000000"/>
          <w:sz w:val="24"/>
          <w:szCs w:val="24"/>
          <w:lang w:eastAsia="ru-RU"/>
        </w:rPr>
      </w:pPr>
      <w:r w:rsidRPr="00615603">
        <w:rPr>
          <w:rFonts w:ascii="Times New Roman" w:hAnsi="Times New Roman" w:cs="Times New Roman"/>
          <w:b/>
          <w:color w:val="000000"/>
          <w:sz w:val="24"/>
          <w:szCs w:val="24"/>
          <w:shd w:val="clear" w:color="auto" w:fill="FFFFFF"/>
        </w:rPr>
        <w:t>Оценка</w:t>
      </w:r>
      <w:r w:rsidRPr="00615603">
        <w:rPr>
          <w:rFonts w:ascii="Times New Roman" w:eastAsia="Times New Roman" w:hAnsi="Times New Roman" w:cs="Times New Roman"/>
          <w:b/>
          <w:bCs/>
          <w:color w:val="000000"/>
          <w:sz w:val="24"/>
          <w:szCs w:val="24"/>
          <w:lang w:eastAsia="ru-RU"/>
        </w:rPr>
        <w:t> "2"</w:t>
      </w:r>
      <w:r w:rsidRPr="00615603">
        <w:rPr>
          <w:rFonts w:ascii="Times New Roman" w:eastAsia="Times New Roman" w:hAnsi="Times New Roman" w:cs="Times New Roman"/>
          <w:color w:val="000000"/>
          <w:sz w:val="24"/>
          <w:szCs w:val="24"/>
          <w:lang w:eastAsia="ru-RU"/>
        </w:rPr>
        <w:t xml:space="preserve"> ставится, если выполняется норма беглости, но не выполнены остальные три </w:t>
      </w:r>
      <w:proofErr w:type="gramStart"/>
      <w:r w:rsidRPr="00615603">
        <w:rPr>
          <w:rFonts w:ascii="Times New Roman" w:eastAsia="Times New Roman" w:hAnsi="Times New Roman" w:cs="Times New Roman"/>
          <w:color w:val="000000"/>
          <w:sz w:val="24"/>
          <w:szCs w:val="24"/>
          <w:lang w:eastAsia="ru-RU"/>
        </w:rPr>
        <w:t>требования  или</w:t>
      </w:r>
      <w:proofErr w:type="gramEnd"/>
      <w:r w:rsidRPr="00615603">
        <w:rPr>
          <w:rFonts w:ascii="Times New Roman" w:eastAsia="Times New Roman" w:hAnsi="Times New Roman" w:cs="Times New Roman"/>
          <w:color w:val="000000"/>
          <w:sz w:val="24"/>
          <w:szCs w:val="24"/>
          <w:lang w:eastAsia="ru-RU"/>
        </w:rPr>
        <w:t xml:space="preserve">  не выполнена норма беглости, а остальные требования выдержаны. </w:t>
      </w:r>
      <w:r w:rsidRPr="00615603">
        <w:rPr>
          <w:rFonts w:ascii="Times New Roman" w:eastAsia="Times New Roman" w:hAnsi="Times New Roman" w:cs="Times New Roman"/>
          <w:i/>
          <w:iCs/>
          <w:color w:val="000000"/>
          <w:sz w:val="24"/>
          <w:szCs w:val="24"/>
          <w:lang w:eastAsia="ru-RU"/>
        </w:rPr>
        <w:t>В индивидуальном порядке, когда учащийся прочитал правильно, выразительно, понял прочитанное, но не уложился в норму по беглости на небольшое количество слов, ставится положительная отметка.</w:t>
      </w:r>
    </w:p>
    <w:p w14:paraId="63EA26D1" w14:textId="77777777" w:rsidR="001060FE" w:rsidRPr="00615603" w:rsidRDefault="001060FE" w:rsidP="001060FE">
      <w:pPr>
        <w:shd w:val="clear" w:color="auto" w:fill="FFFFFF"/>
        <w:spacing w:after="0" w:line="240" w:lineRule="auto"/>
        <w:jc w:val="center"/>
        <w:rPr>
          <w:rFonts w:ascii="Times New Roman" w:eastAsia="Times New Roman" w:hAnsi="Times New Roman" w:cs="Times New Roman"/>
          <w:color w:val="000000"/>
          <w:sz w:val="24"/>
          <w:szCs w:val="24"/>
          <w:u w:val="single"/>
          <w:lang w:eastAsia="ru-RU"/>
        </w:rPr>
      </w:pPr>
      <w:r w:rsidRPr="00615603">
        <w:rPr>
          <w:rFonts w:ascii="Times New Roman" w:eastAsia="Times New Roman" w:hAnsi="Times New Roman" w:cs="Times New Roman"/>
          <w:b/>
          <w:bCs/>
          <w:iCs/>
          <w:color w:val="000000"/>
          <w:sz w:val="24"/>
          <w:szCs w:val="24"/>
          <w:u w:val="single"/>
          <w:lang w:eastAsia="ru-RU"/>
        </w:rPr>
        <w:t>Пересказ</w:t>
      </w:r>
    </w:p>
    <w:p w14:paraId="28E003E2" w14:textId="77777777" w:rsidR="001060FE" w:rsidRPr="00615603" w:rsidRDefault="001060FE" w:rsidP="001060FE">
      <w:pPr>
        <w:shd w:val="clear" w:color="auto" w:fill="FFFFFF"/>
        <w:spacing w:after="0" w:line="240" w:lineRule="auto"/>
        <w:rPr>
          <w:rFonts w:ascii="Times New Roman" w:eastAsia="Times New Roman" w:hAnsi="Times New Roman" w:cs="Times New Roman"/>
          <w:color w:val="000000"/>
          <w:sz w:val="24"/>
          <w:szCs w:val="24"/>
          <w:lang w:eastAsia="ru-RU"/>
        </w:rPr>
      </w:pPr>
      <w:r w:rsidRPr="00615603">
        <w:rPr>
          <w:rFonts w:ascii="Times New Roman" w:hAnsi="Times New Roman" w:cs="Times New Roman"/>
          <w:b/>
          <w:color w:val="000000"/>
          <w:sz w:val="24"/>
          <w:szCs w:val="24"/>
          <w:shd w:val="clear" w:color="auto" w:fill="FFFFFF"/>
        </w:rPr>
        <w:t>Оценка</w:t>
      </w:r>
      <w:r w:rsidRPr="00615603">
        <w:rPr>
          <w:rFonts w:ascii="Times New Roman" w:eastAsia="Times New Roman" w:hAnsi="Times New Roman" w:cs="Times New Roman"/>
          <w:b/>
          <w:bCs/>
          <w:color w:val="000000"/>
          <w:sz w:val="24"/>
          <w:szCs w:val="24"/>
          <w:lang w:eastAsia="ru-RU"/>
        </w:rPr>
        <w:t> "5"</w:t>
      </w:r>
      <w:r w:rsidRPr="00615603">
        <w:rPr>
          <w:rFonts w:ascii="Times New Roman" w:eastAsia="Times New Roman" w:hAnsi="Times New Roman" w:cs="Times New Roman"/>
          <w:color w:val="000000"/>
          <w:sz w:val="24"/>
          <w:szCs w:val="24"/>
          <w:lang w:eastAsia="ru-RU"/>
        </w:rPr>
        <w:t> - пересказывает содержание прочитанного самостоятельно, последовательно, не упуская главного (подробно или кратко, или по плану), правильно отвечает на вопрос, умеет подкрепить ответ на вопрос чтением соответствующих отрывков.</w:t>
      </w:r>
    </w:p>
    <w:p w14:paraId="3501BFE2" w14:textId="77777777" w:rsidR="001060FE" w:rsidRPr="00615603" w:rsidRDefault="001060FE" w:rsidP="001060F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b/>
          <w:color w:val="000000"/>
          <w:sz w:val="24"/>
          <w:szCs w:val="24"/>
          <w:lang w:eastAsia="ru-RU"/>
        </w:rPr>
        <w:t>Оценка</w:t>
      </w:r>
      <w:r w:rsidRPr="00615603">
        <w:rPr>
          <w:rFonts w:ascii="Times New Roman" w:eastAsia="Times New Roman" w:hAnsi="Times New Roman" w:cs="Times New Roman"/>
          <w:b/>
          <w:bCs/>
          <w:color w:val="000000"/>
          <w:sz w:val="24"/>
          <w:szCs w:val="24"/>
          <w:lang w:eastAsia="ru-RU"/>
        </w:rPr>
        <w:t> "4"</w:t>
      </w:r>
      <w:r w:rsidRPr="00615603">
        <w:rPr>
          <w:rFonts w:ascii="Times New Roman" w:eastAsia="Times New Roman" w:hAnsi="Times New Roman" w:cs="Times New Roman"/>
          <w:color w:val="000000"/>
          <w:sz w:val="24"/>
          <w:szCs w:val="24"/>
          <w:lang w:eastAsia="ru-RU"/>
        </w:rPr>
        <w:t> - допускает 1-2 ошибки, неточности, сам исправляет их</w:t>
      </w:r>
    </w:p>
    <w:p w14:paraId="1F2AFF38" w14:textId="77777777" w:rsidR="001060FE" w:rsidRPr="00615603" w:rsidRDefault="001060FE" w:rsidP="001060FE">
      <w:pPr>
        <w:shd w:val="clear" w:color="auto" w:fill="FFFFFF"/>
        <w:spacing w:after="0" w:line="240" w:lineRule="auto"/>
        <w:ind w:left="76"/>
        <w:jc w:val="both"/>
        <w:rPr>
          <w:rFonts w:ascii="Times New Roman" w:eastAsia="Times New Roman" w:hAnsi="Times New Roman" w:cs="Times New Roman"/>
          <w:color w:val="000000"/>
          <w:sz w:val="24"/>
          <w:szCs w:val="24"/>
          <w:lang w:eastAsia="ru-RU"/>
        </w:rPr>
      </w:pPr>
      <w:proofErr w:type="gramStart"/>
      <w:r w:rsidRPr="00615603">
        <w:rPr>
          <w:rFonts w:ascii="Times New Roman" w:eastAsia="Times New Roman" w:hAnsi="Times New Roman" w:cs="Times New Roman"/>
          <w:b/>
          <w:color w:val="000000"/>
          <w:sz w:val="24"/>
          <w:szCs w:val="24"/>
          <w:lang w:eastAsia="ru-RU"/>
        </w:rPr>
        <w:t>Оценка</w:t>
      </w:r>
      <w:r w:rsidRPr="00615603">
        <w:rPr>
          <w:rFonts w:ascii="Times New Roman" w:eastAsia="Times New Roman" w:hAnsi="Times New Roman" w:cs="Times New Roman"/>
          <w:b/>
          <w:bCs/>
          <w:color w:val="000000"/>
          <w:sz w:val="24"/>
          <w:szCs w:val="24"/>
          <w:lang w:eastAsia="ru-RU"/>
        </w:rPr>
        <w:t>  "</w:t>
      </w:r>
      <w:proofErr w:type="gramEnd"/>
      <w:r w:rsidRPr="00615603">
        <w:rPr>
          <w:rFonts w:ascii="Times New Roman" w:eastAsia="Times New Roman" w:hAnsi="Times New Roman" w:cs="Times New Roman"/>
          <w:b/>
          <w:bCs/>
          <w:color w:val="000000"/>
          <w:sz w:val="24"/>
          <w:szCs w:val="24"/>
          <w:lang w:eastAsia="ru-RU"/>
        </w:rPr>
        <w:t>3"</w:t>
      </w:r>
      <w:r w:rsidRPr="00615603">
        <w:rPr>
          <w:rFonts w:ascii="Times New Roman" w:eastAsia="Times New Roman" w:hAnsi="Times New Roman" w:cs="Times New Roman"/>
          <w:color w:val="000000"/>
          <w:sz w:val="24"/>
          <w:szCs w:val="24"/>
          <w:lang w:eastAsia="ru-RU"/>
        </w:rPr>
        <w:t> - пересказывает при  помощи  наводящих вопросов учителя,  не умеет последовательно  передать содержание прочитанного, допускает речевые ошибки.</w:t>
      </w:r>
    </w:p>
    <w:p w14:paraId="4F8DD113" w14:textId="77777777" w:rsidR="001060FE" w:rsidRPr="00615603" w:rsidRDefault="001060FE" w:rsidP="001060FE">
      <w:pPr>
        <w:shd w:val="clear" w:color="auto" w:fill="FFFFFF"/>
        <w:spacing w:after="0" w:line="240" w:lineRule="auto"/>
        <w:ind w:left="76"/>
        <w:jc w:val="both"/>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b/>
          <w:color w:val="000000"/>
          <w:sz w:val="24"/>
          <w:szCs w:val="24"/>
          <w:lang w:eastAsia="ru-RU"/>
        </w:rPr>
        <w:lastRenderedPageBreak/>
        <w:t>Оценка</w:t>
      </w:r>
      <w:r w:rsidRPr="00615603">
        <w:rPr>
          <w:rFonts w:ascii="Times New Roman" w:eastAsia="Times New Roman" w:hAnsi="Times New Roman" w:cs="Times New Roman"/>
          <w:b/>
          <w:bCs/>
          <w:color w:val="000000"/>
          <w:sz w:val="24"/>
          <w:szCs w:val="24"/>
          <w:lang w:eastAsia="ru-RU"/>
        </w:rPr>
        <w:t> "2"</w:t>
      </w:r>
      <w:r w:rsidRPr="00615603">
        <w:rPr>
          <w:rFonts w:ascii="Times New Roman" w:eastAsia="Times New Roman" w:hAnsi="Times New Roman" w:cs="Times New Roman"/>
          <w:color w:val="000000"/>
          <w:sz w:val="24"/>
          <w:szCs w:val="24"/>
          <w:lang w:eastAsia="ru-RU"/>
        </w:rPr>
        <w:t> - не может передать содержание прочитанного.</w:t>
      </w:r>
    </w:p>
    <w:p w14:paraId="0E9A958E" w14:textId="77777777" w:rsidR="001060FE" w:rsidRPr="00615603" w:rsidRDefault="001060FE" w:rsidP="001060FE">
      <w:pPr>
        <w:shd w:val="clear" w:color="auto" w:fill="FFFFFF"/>
        <w:spacing w:after="0" w:line="240" w:lineRule="auto"/>
        <w:ind w:left="76"/>
        <w:jc w:val="both"/>
        <w:rPr>
          <w:rFonts w:ascii="Times New Roman" w:eastAsia="Times New Roman" w:hAnsi="Times New Roman" w:cs="Times New Roman"/>
          <w:color w:val="000000"/>
          <w:sz w:val="24"/>
          <w:szCs w:val="24"/>
          <w:lang w:eastAsia="ru-RU"/>
        </w:rPr>
      </w:pPr>
    </w:p>
    <w:tbl>
      <w:tblPr>
        <w:tblW w:w="9963" w:type="dxa"/>
        <w:tblInd w:w="-386" w:type="dxa"/>
        <w:shd w:val="clear" w:color="auto" w:fill="FFFFFF"/>
        <w:tblLayout w:type="fixed"/>
        <w:tblCellMar>
          <w:left w:w="0" w:type="dxa"/>
          <w:right w:w="0" w:type="dxa"/>
        </w:tblCellMar>
        <w:tblLook w:val="04A0" w:firstRow="1" w:lastRow="0" w:firstColumn="1" w:lastColumn="0" w:noHBand="0" w:noVBand="1"/>
      </w:tblPr>
      <w:tblGrid>
        <w:gridCol w:w="1273"/>
        <w:gridCol w:w="1319"/>
        <w:gridCol w:w="1170"/>
        <w:gridCol w:w="1163"/>
        <w:gridCol w:w="1122"/>
        <w:gridCol w:w="1223"/>
        <w:gridCol w:w="1076"/>
        <w:gridCol w:w="766"/>
        <w:gridCol w:w="851"/>
      </w:tblGrid>
      <w:tr w:rsidR="001060FE" w:rsidRPr="00615603" w14:paraId="7738E0EE" w14:textId="77777777" w:rsidTr="00A33442">
        <w:tc>
          <w:tcPr>
            <w:tcW w:w="1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5B681F48"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bookmarkStart w:id="0" w:name="66e50a6fa68a345f59db8c84dbe3b8195da59109"/>
            <w:bookmarkStart w:id="1" w:name="0"/>
            <w:bookmarkEnd w:id="0"/>
            <w:bookmarkEnd w:id="1"/>
            <w:r w:rsidRPr="00615603">
              <w:rPr>
                <w:rFonts w:ascii="Times New Roman" w:eastAsia="Times New Roman" w:hAnsi="Times New Roman" w:cs="Times New Roman"/>
                <w:b/>
                <w:bCs/>
                <w:color w:val="000000"/>
                <w:sz w:val="24"/>
                <w:szCs w:val="24"/>
                <w:lang w:eastAsia="ru-RU"/>
              </w:rPr>
              <w:t>классы</w:t>
            </w:r>
          </w:p>
        </w:tc>
        <w:tc>
          <w:tcPr>
            <w:tcW w:w="131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4484FDEC"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b/>
                <w:bCs/>
                <w:color w:val="000000"/>
                <w:sz w:val="24"/>
                <w:szCs w:val="24"/>
                <w:lang w:eastAsia="ru-RU"/>
              </w:rPr>
              <w:t>Обязательный уровень</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3D0E2EBC" w14:textId="77777777" w:rsidR="001060FE" w:rsidRPr="00615603" w:rsidRDefault="001060FE" w:rsidP="00A33442">
            <w:pPr>
              <w:spacing w:after="0" w:line="240" w:lineRule="auto"/>
              <w:rPr>
                <w:rFonts w:ascii="Times New Roman" w:eastAsia="Times New Roman" w:hAnsi="Times New Roman" w:cs="Times New Roman"/>
                <w:color w:val="666666"/>
                <w:sz w:val="24"/>
                <w:szCs w:val="24"/>
                <w:lang w:eastAsia="ru-RU"/>
              </w:rPr>
            </w:pPr>
          </w:p>
        </w:tc>
        <w:tc>
          <w:tcPr>
            <w:tcW w:w="116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6423C0A1" w14:textId="77777777" w:rsidR="001060FE" w:rsidRPr="00615603" w:rsidRDefault="001060FE" w:rsidP="00A33442">
            <w:pPr>
              <w:spacing w:after="0" w:line="240" w:lineRule="auto"/>
              <w:rPr>
                <w:rFonts w:ascii="Times New Roman" w:eastAsia="Times New Roman" w:hAnsi="Times New Roman" w:cs="Times New Roman"/>
                <w:color w:val="666666"/>
                <w:sz w:val="24"/>
                <w:szCs w:val="24"/>
                <w:lang w:eastAsia="ru-RU"/>
              </w:rPr>
            </w:pPr>
          </w:p>
        </w:tc>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4AA1D4A0" w14:textId="77777777" w:rsidR="001060FE" w:rsidRPr="00615603" w:rsidRDefault="001060FE" w:rsidP="00A33442">
            <w:pPr>
              <w:spacing w:after="0" w:line="240" w:lineRule="auto"/>
              <w:rPr>
                <w:rFonts w:ascii="Times New Roman" w:eastAsia="Times New Roman" w:hAnsi="Times New Roman" w:cs="Times New Roman"/>
                <w:color w:val="666666"/>
                <w:sz w:val="24"/>
                <w:szCs w:val="24"/>
                <w:lang w:eastAsia="ru-RU"/>
              </w:rPr>
            </w:pPr>
          </w:p>
        </w:tc>
        <w:tc>
          <w:tcPr>
            <w:tcW w:w="122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3D66ECCB"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b/>
                <w:bCs/>
                <w:color w:val="000000"/>
                <w:sz w:val="24"/>
                <w:szCs w:val="24"/>
                <w:lang w:eastAsia="ru-RU"/>
              </w:rPr>
              <w:t>Возможный уровень</w:t>
            </w:r>
          </w:p>
        </w:tc>
        <w:tc>
          <w:tcPr>
            <w:tcW w:w="107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30970C73" w14:textId="77777777" w:rsidR="001060FE" w:rsidRPr="00615603" w:rsidRDefault="001060FE" w:rsidP="00A33442">
            <w:pPr>
              <w:spacing w:after="0" w:line="240" w:lineRule="auto"/>
              <w:rPr>
                <w:rFonts w:ascii="Times New Roman" w:eastAsia="Times New Roman" w:hAnsi="Times New Roman" w:cs="Times New Roman"/>
                <w:color w:val="666666"/>
                <w:sz w:val="24"/>
                <w:szCs w:val="24"/>
                <w:lang w:eastAsia="ru-RU"/>
              </w:rPr>
            </w:pPr>
          </w:p>
        </w:tc>
        <w:tc>
          <w:tcPr>
            <w:tcW w:w="76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2DC5766A" w14:textId="77777777" w:rsidR="001060FE" w:rsidRPr="00615603" w:rsidRDefault="001060FE" w:rsidP="00A33442">
            <w:pPr>
              <w:spacing w:after="0" w:line="240" w:lineRule="auto"/>
              <w:rPr>
                <w:rFonts w:ascii="Times New Roman" w:eastAsia="Times New Roman" w:hAnsi="Times New Roman" w:cs="Times New Roman"/>
                <w:color w:val="666666"/>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0B5C83CC" w14:textId="77777777" w:rsidR="001060FE" w:rsidRPr="00615603" w:rsidRDefault="001060FE" w:rsidP="00A33442">
            <w:pPr>
              <w:spacing w:after="0" w:line="240" w:lineRule="auto"/>
              <w:rPr>
                <w:rFonts w:ascii="Times New Roman" w:eastAsia="Times New Roman" w:hAnsi="Times New Roman" w:cs="Times New Roman"/>
                <w:color w:val="666666"/>
                <w:sz w:val="24"/>
                <w:szCs w:val="24"/>
                <w:lang w:eastAsia="ru-RU"/>
              </w:rPr>
            </w:pPr>
          </w:p>
        </w:tc>
      </w:tr>
      <w:tr w:rsidR="001060FE" w:rsidRPr="00615603" w14:paraId="510A5F1A" w14:textId="77777777" w:rsidTr="00A33442">
        <w:tc>
          <w:tcPr>
            <w:tcW w:w="1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5C19F0A9" w14:textId="77777777" w:rsidR="001060FE" w:rsidRPr="00615603" w:rsidRDefault="001060FE" w:rsidP="00A33442">
            <w:pPr>
              <w:spacing w:after="0" w:line="240" w:lineRule="auto"/>
              <w:rPr>
                <w:rFonts w:ascii="Times New Roman" w:eastAsia="Times New Roman" w:hAnsi="Times New Roman" w:cs="Times New Roman"/>
                <w:color w:val="666666"/>
                <w:sz w:val="24"/>
                <w:szCs w:val="24"/>
                <w:lang w:eastAsia="ru-RU"/>
              </w:rPr>
            </w:pPr>
          </w:p>
        </w:tc>
        <w:tc>
          <w:tcPr>
            <w:tcW w:w="131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6A327A4E"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b/>
                <w:bCs/>
                <w:i/>
                <w:iCs/>
                <w:color w:val="000000"/>
                <w:sz w:val="24"/>
                <w:szCs w:val="24"/>
                <w:lang w:eastAsia="ru-RU"/>
              </w:rPr>
              <w:t>1 чет.</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2D8AE64B"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b/>
                <w:bCs/>
                <w:i/>
                <w:iCs/>
                <w:color w:val="000000"/>
                <w:sz w:val="24"/>
                <w:szCs w:val="24"/>
                <w:lang w:eastAsia="ru-RU"/>
              </w:rPr>
              <w:t>2 чет.</w:t>
            </w:r>
          </w:p>
        </w:tc>
        <w:tc>
          <w:tcPr>
            <w:tcW w:w="116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44B18A8F"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b/>
                <w:bCs/>
                <w:i/>
                <w:iCs/>
                <w:color w:val="000000"/>
                <w:sz w:val="24"/>
                <w:szCs w:val="24"/>
                <w:lang w:eastAsia="ru-RU"/>
              </w:rPr>
              <w:t>3 чет.</w:t>
            </w:r>
          </w:p>
        </w:tc>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6A1D7C71"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b/>
                <w:bCs/>
                <w:i/>
                <w:iCs/>
                <w:color w:val="000000"/>
                <w:sz w:val="24"/>
                <w:szCs w:val="24"/>
                <w:lang w:eastAsia="ru-RU"/>
              </w:rPr>
              <w:t>4 чет.</w:t>
            </w:r>
          </w:p>
        </w:tc>
        <w:tc>
          <w:tcPr>
            <w:tcW w:w="122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083BFBDB"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b/>
                <w:bCs/>
                <w:i/>
                <w:iCs/>
                <w:color w:val="000000"/>
                <w:sz w:val="24"/>
                <w:szCs w:val="24"/>
                <w:lang w:eastAsia="ru-RU"/>
              </w:rPr>
              <w:t>1 чет.</w:t>
            </w:r>
          </w:p>
        </w:tc>
        <w:tc>
          <w:tcPr>
            <w:tcW w:w="107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0039BD41"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b/>
                <w:bCs/>
                <w:i/>
                <w:iCs/>
                <w:color w:val="000000"/>
                <w:sz w:val="24"/>
                <w:szCs w:val="24"/>
                <w:lang w:eastAsia="ru-RU"/>
              </w:rPr>
              <w:t>2 чет.</w:t>
            </w:r>
          </w:p>
        </w:tc>
        <w:tc>
          <w:tcPr>
            <w:tcW w:w="76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421E1F09"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b/>
                <w:bCs/>
                <w:i/>
                <w:iCs/>
                <w:color w:val="000000"/>
                <w:sz w:val="24"/>
                <w:szCs w:val="24"/>
                <w:lang w:eastAsia="ru-RU"/>
              </w:rPr>
              <w:t>3 чет.</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18996D7F"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b/>
                <w:bCs/>
                <w:i/>
                <w:iCs/>
                <w:color w:val="000000"/>
                <w:sz w:val="24"/>
                <w:szCs w:val="24"/>
                <w:lang w:eastAsia="ru-RU"/>
              </w:rPr>
              <w:t>4 чет.</w:t>
            </w:r>
          </w:p>
        </w:tc>
      </w:tr>
      <w:tr w:rsidR="001060FE" w:rsidRPr="00615603" w14:paraId="53CA034B" w14:textId="77777777" w:rsidTr="00A33442">
        <w:tc>
          <w:tcPr>
            <w:tcW w:w="1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15EF4A9B"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b/>
                <w:bCs/>
                <w:i/>
                <w:iCs/>
                <w:color w:val="000000"/>
                <w:sz w:val="24"/>
                <w:szCs w:val="24"/>
                <w:lang w:eastAsia="ru-RU"/>
              </w:rPr>
              <w:t>1 класс</w:t>
            </w:r>
          </w:p>
        </w:tc>
        <w:tc>
          <w:tcPr>
            <w:tcW w:w="131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180DCDD7"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color w:val="000000"/>
                <w:sz w:val="24"/>
                <w:szCs w:val="24"/>
                <w:lang w:eastAsia="ru-RU"/>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649E670D"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color w:val="000000"/>
                <w:sz w:val="24"/>
                <w:szCs w:val="24"/>
                <w:lang w:eastAsia="ru-RU"/>
              </w:rPr>
              <w:t>10 - 15</w:t>
            </w:r>
          </w:p>
        </w:tc>
        <w:tc>
          <w:tcPr>
            <w:tcW w:w="116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2BE45589"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color w:val="000000"/>
                <w:sz w:val="24"/>
                <w:szCs w:val="24"/>
                <w:lang w:eastAsia="ru-RU"/>
              </w:rPr>
              <w:t>15 - 20</w:t>
            </w:r>
          </w:p>
        </w:tc>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71B22D40"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color w:val="000000"/>
                <w:sz w:val="24"/>
                <w:szCs w:val="24"/>
                <w:lang w:eastAsia="ru-RU"/>
              </w:rPr>
              <w:t>20 - 30</w:t>
            </w:r>
          </w:p>
        </w:tc>
        <w:tc>
          <w:tcPr>
            <w:tcW w:w="122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5B7EF133"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color w:val="000000"/>
                <w:sz w:val="24"/>
                <w:szCs w:val="24"/>
                <w:lang w:eastAsia="ru-RU"/>
              </w:rPr>
              <w:t>-</w:t>
            </w:r>
          </w:p>
        </w:tc>
        <w:tc>
          <w:tcPr>
            <w:tcW w:w="107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2FF82298"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color w:val="000000"/>
                <w:sz w:val="24"/>
                <w:szCs w:val="24"/>
                <w:lang w:eastAsia="ru-RU"/>
              </w:rPr>
              <w:t>20 - 25</w:t>
            </w:r>
          </w:p>
        </w:tc>
        <w:tc>
          <w:tcPr>
            <w:tcW w:w="76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5D53FEBA"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color w:val="000000"/>
                <w:sz w:val="24"/>
                <w:szCs w:val="24"/>
                <w:lang w:eastAsia="ru-RU"/>
              </w:rPr>
              <w:t>25 - 30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7A6019C8"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color w:val="000000"/>
                <w:sz w:val="24"/>
                <w:szCs w:val="24"/>
                <w:lang w:eastAsia="ru-RU"/>
              </w:rPr>
              <w:t>30 - 35</w:t>
            </w:r>
          </w:p>
        </w:tc>
      </w:tr>
      <w:tr w:rsidR="001060FE" w:rsidRPr="00615603" w14:paraId="3B5B3886" w14:textId="77777777" w:rsidTr="00A33442">
        <w:tc>
          <w:tcPr>
            <w:tcW w:w="1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07ED34FB"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b/>
                <w:bCs/>
                <w:i/>
                <w:iCs/>
                <w:color w:val="000000"/>
                <w:sz w:val="24"/>
                <w:szCs w:val="24"/>
                <w:lang w:eastAsia="ru-RU"/>
              </w:rPr>
              <w:t>2 класс</w:t>
            </w:r>
          </w:p>
        </w:tc>
        <w:tc>
          <w:tcPr>
            <w:tcW w:w="131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321647C4"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color w:val="000000"/>
                <w:sz w:val="24"/>
                <w:szCs w:val="24"/>
                <w:lang w:eastAsia="ru-RU"/>
              </w:rPr>
              <w:t>40</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1BCC0817"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color w:val="000000"/>
                <w:sz w:val="24"/>
                <w:szCs w:val="24"/>
                <w:lang w:eastAsia="ru-RU"/>
              </w:rPr>
              <w:t>50</w:t>
            </w:r>
          </w:p>
        </w:tc>
        <w:tc>
          <w:tcPr>
            <w:tcW w:w="116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7D5F24AE"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color w:val="000000"/>
                <w:sz w:val="24"/>
                <w:szCs w:val="24"/>
                <w:lang w:eastAsia="ru-RU"/>
              </w:rPr>
              <w:t>55</w:t>
            </w:r>
          </w:p>
        </w:tc>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460F2E9B"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color w:val="000000"/>
                <w:sz w:val="24"/>
                <w:szCs w:val="24"/>
                <w:lang w:eastAsia="ru-RU"/>
              </w:rPr>
              <w:t>60</w:t>
            </w:r>
          </w:p>
        </w:tc>
        <w:tc>
          <w:tcPr>
            <w:tcW w:w="122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4F7BD2D7"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color w:val="000000"/>
                <w:sz w:val="24"/>
                <w:szCs w:val="24"/>
                <w:lang w:eastAsia="ru-RU"/>
              </w:rPr>
              <w:t>55</w:t>
            </w:r>
          </w:p>
        </w:tc>
        <w:tc>
          <w:tcPr>
            <w:tcW w:w="107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5C545679"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color w:val="000000"/>
                <w:sz w:val="24"/>
                <w:szCs w:val="24"/>
                <w:lang w:eastAsia="ru-RU"/>
              </w:rPr>
              <w:t>60</w:t>
            </w:r>
          </w:p>
        </w:tc>
        <w:tc>
          <w:tcPr>
            <w:tcW w:w="76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2A864E07"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color w:val="000000"/>
                <w:sz w:val="24"/>
                <w:szCs w:val="24"/>
                <w:lang w:eastAsia="ru-RU"/>
              </w:rPr>
              <w:t>65</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7D6C35DC"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color w:val="000000"/>
                <w:sz w:val="24"/>
                <w:szCs w:val="24"/>
                <w:lang w:eastAsia="ru-RU"/>
              </w:rPr>
              <w:t>70</w:t>
            </w:r>
          </w:p>
        </w:tc>
      </w:tr>
      <w:tr w:rsidR="001060FE" w:rsidRPr="00615603" w14:paraId="01881D78" w14:textId="77777777" w:rsidTr="00A33442">
        <w:tc>
          <w:tcPr>
            <w:tcW w:w="1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35945368"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b/>
                <w:bCs/>
                <w:i/>
                <w:iCs/>
                <w:color w:val="000000"/>
                <w:sz w:val="24"/>
                <w:szCs w:val="24"/>
                <w:lang w:eastAsia="ru-RU"/>
              </w:rPr>
              <w:t>3 класс</w:t>
            </w:r>
          </w:p>
        </w:tc>
        <w:tc>
          <w:tcPr>
            <w:tcW w:w="131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165097BF"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color w:val="000000"/>
                <w:sz w:val="24"/>
                <w:szCs w:val="24"/>
                <w:lang w:eastAsia="ru-RU"/>
              </w:rPr>
              <w:t>65</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2CDA417F"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color w:val="000000"/>
                <w:sz w:val="24"/>
                <w:szCs w:val="24"/>
                <w:lang w:eastAsia="ru-RU"/>
              </w:rPr>
              <w:t>70</w:t>
            </w:r>
          </w:p>
        </w:tc>
        <w:tc>
          <w:tcPr>
            <w:tcW w:w="116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4C0F6713"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color w:val="000000"/>
                <w:sz w:val="24"/>
                <w:szCs w:val="24"/>
                <w:lang w:eastAsia="ru-RU"/>
              </w:rPr>
              <w:t>75</w:t>
            </w:r>
          </w:p>
        </w:tc>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05F217C0"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color w:val="000000"/>
                <w:sz w:val="24"/>
                <w:szCs w:val="24"/>
                <w:lang w:eastAsia="ru-RU"/>
              </w:rPr>
              <w:t>80</w:t>
            </w:r>
          </w:p>
        </w:tc>
        <w:tc>
          <w:tcPr>
            <w:tcW w:w="122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3385DE0B"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color w:val="000000"/>
                <w:sz w:val="24"/>
                <w:szCs w:val="24"/>
                <w:lang w:eastAsia="ru-RU"/>
              </w:rPr>
              <w:t>75</w:t>
            </w:r>
          </w:p>
        </w:tc>
        <w:tc>
          <w:tcPr>
            <w:tcW w:w="107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31A415CD"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color w:val="000000"/>
                <w:sz w:val="24"/>
                <w:szCs w:val="24"/>
                <w:lang w:eastAsia="ru-RU"/>
              </w:rPr>
              <w:t>80</w:t>
            </w:r>
          </w:p>
        </w:tc>
        <w:tc>
          <w:tcPr>
            <w:tcW w:w="76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7EE53016"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color w:val="000000"/>
                <w:sz w:val="24"/>
                <w:szCs w:val="24"/>
                <w:lang w:eastAsia="ru-RU"/>
              </w:rPr>
              <w:t>85</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3972BB4C"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color w:val="000000"/>
                <w:sz w:val="24"/>
                <w:szCs w:val="24"/>
                <w:lang w:eastAsia="ru-RU"/>
              </w:rPr>
              <w:t>90</w:t>
            </w:r>
          </w:p>
        </w:tc>
      </w:tr>
      <w:tr w:rsidR="001060FE" w:rsidRPr="00615603" w14:paraId="18ACD72E" w14:textId="77777777" w:rsidTr="00A33442">
        <w:tc>
          <w:tcPr>
            <w:tcW w:w="1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5DDF2350"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b/>
                <w:bCs/>
                <w:i/>
                <w:iCs/>
                <w:color w:val="000000"/>
                <w:sz w:val="24"/>
                <w:szCs w:val="24"/>
                <w:lang w:eastAsia="ru-RU"/>
              </w:rPr>
              <w:t>4 класс</w:t>
            </w:r>
          </w:p>
        </w:tc>
        <w:tc>
          <w:tcPr>
            <w:tcW w:w="131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545AA009"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color w:val="000000"/>
                <w:sz w:val="24"/>
                <w:szCs w:val="24"/>
                <w:lang w:eastAsia="ru-RU"/>
              </w:rPr>
              <w:t>85</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33BA54C2"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color w:val="000000"/>
                <w:sz w:val="24"/>
                <w:szCs w:val="24"/>
                <w:lang w:eastAsia="ru-RU"/>
              </w:rPr>
              <w:t>90</w:t>
            </w:r>
          </w:p>
        </w:tc>
        <w:tc>
          <w:tcPr>
            <w:tcW w:w="116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0E526800"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color w:val="000000"/>
                <w:sz w:val="24"/>
                <w:szCs w:val="24"/>
                <w:lang w:eastAsia="ru-RU"/>
              </w:rPr>
              <w:t>95</w:t>
            </w:r>
          </w:p>
        </w:tc>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0A6C9375"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color w:val="000000"/>
                <w:sz w:val="24"/>
                <w:szCs w:val="24"/>
                <w:lang w:eastAsia="ru-RU"/>
              </w:rPr>
              <w:t>100</w:t>
            </w:r>
          </w:p>
        </w:tc>
        <w:tc>
          <w:tcPr>
            <w:tcW w:w="122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02619F9D"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color w:val="000000"/>
                <w:sz w:val="24"/>
                <w:szCs w:val="24"/>
                <w:lang w:eastAsia="ru-RU"/>
              </w:rPr>
              <w:t>95</w:t>
            </w:r>
          </w:p>
        </w:tc>
        <w:tc>
          <w:tcPr>
            <w:tcW w:w="107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7634EEAC"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color w:val="000000"/>
                <w:sz w:val="24"/>
                <w:szCs w:val="24"/>
                <w:lang w:eastAsia="ru-RU"/>
              </w:rPr>
              <w:t>100</w:t>
            </w:r>
          </w:p>
        </w:tc>
        <w:tc>
          <w:tcPr>
            <w:tcW w:w="76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67B535DE"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color w:val="000000"/>
                <w:sz w:val="24"/>
                <w:szCs w:val="24"/>
                <w:lang w:eastAsia="ru-RU"/>
              </w:rPr>
              <w:t>105</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2DE08075" w14:textId="77777777" w:rsidR="001060FE" w:rsidRPr="00615603" w:rsidRDefault="001060FE" w:rsidP="00A33442">
            <w:pPr>
              <w:spacing w:after="0" w:line="240" w:lineRule="auto"/>
              <w:jc w:val="center"/>
              <w:rPr>
                <w:rFonts w:ascii="Times New Roman" w:eastAsia="Times New Roman" w:hAnsi="Times New Roman" w:cs="Times New Roman"/>
                <w:color w:val="000000"/>
                <w:sz w:val="24"/>
                <w:szCs w:val="24"/>
                <w:lang w:eastAsia="ru-RU"/>
              </w:rPr>
            </w:pPr>
            <w:r w:rsidRPr="00615603">
              <w:rPr>
                <w:rFonts w:ascii="Times New Roman" w:eastAsia="Times New Roman" w:hAnsi="Times New Roman" w:cs="Times New Roman"/>
                <w:color w:val="000000"/>
                <w:sz w:val="24"/>
                <w:szCs w:val="24"/>
                <w:lang w:eastAsia="ru-RU"/>
              </w:rPr>
              <w:t>1 10</w:t>
            </w:r>
          </w:p>
        </w:tc>
      </w:tr>
    </w:tbl>
    <w:p w14:paraId="39C7CEE9" w14:textId="77777777" w:rsidR="001060FE" w:rsidRPr="00615603" w:rsidRDefault="001060FE" w:rsidP="001060FE">
      <w:pPr>
        <w:tabs>
          <w:tab w:val="left" w:pos="0"/>
          <w:tab w:val="left" w:pos="8647"/>
        </w:tabs>
        <w:spacing w:after="0" w:line="240" w:lineRule="auto"/>
        <w:jc w:val="center"/>
        <w:rPr>
          <w:rFonts w:ascii="Times New Roman" w:hAnsi="Times New Roman" w:cs="Times New Roman"/>
          <w:b/>
          <w:bCs/>
          <w:color w:val="000000"/>
          <w:sz w:val="24"/>
          <w:szCs w:val="24"/>
          <w:u w:val="single"/>
          <w:shd w:val="clear" w:color="auto" w:fill="FFFFFF"/>
        </w:rPr>
      </w:pPr>
    </w:p>
    <w:p w14:paraId="41599A42" w14:textId="77777777" w:rsidR="001060FE" w:rsidRPr="00615603" w:rsidRDefault="001060FE" w:rsidP="001060FE">
      <w:pPr>
        <w:tabs>
          <w:tab w:val="left" w:pos="0"/>
          <w:tab w:val="left" w:pos="8647"/>
        </w:tabs>
        <w:spacing w:after="0" w:line="240" w:lineRule="auto"/>
        <w:jc w:val="center"/>
        <w:rPr>
          <w:rFonts w:ascii="Times New Roman" w:hAnsi="Times New Roman" w:cs="Times New Roman"/>
          <w:b/>
          <w:bCs/>
          <w:color w:val="000000"/>
          <w:sz w:val="24"/>
          <w:szCs w:val="24"/>
          <w:u w:val="single"/>
          <w:shd w:val="clear" w:color="auto" w:fill="FFFFFF"/>
        </w:rPr>
      </w:pPr>
      <w:r w:rsidRPr="00615603">
        <w:rPr>
          <w:rFonts w:ascii="Times New Roman" w:hAnsi="Times New Roman" w:cs="Times New Roman"/>
          <w:b/>
          <w:bCs/>
          <w:color w:val="000000"/>
          <w:sz w:val="24"/>
          <w:szCs w:val="24"/>
          <w:u w:val="single"/>
          <w:shd w:val="clear" w:color="auto" w:fill="FFFFFF"/>
        </w:rPr>
        <w:t>Чтение наизусть</w:t>
      </w:r>
    </w:p>
    <w:p w14:paraId="257FB91C" w14:textId="77777777" w:rsidR="001060FE" w:rsidRPr="00615603" w:rsidRDefault="001060FE" w:rsidP="001060FE">
      <w:pPr>
        <w:tabs>
          <w:tab w:val="left" w:pos="0"/>
          <w:tab w:val="left" w:pos="8647"/>
        </w:tabs>
        <w:spacing w:after="0" w:line="240" w:lineRule="auto"/>
        <w:jc w:val="both"/>
        <w:rPr>
          <w:rFonts w:ascii="Times New Roman" w:hAnsi="Times New Roman" w:cs="Times New Roman"/>
          <w:color w:val="000000"/>
          <w:sz w:val="24"/>
          <w:szCs w:val="24"/>
          <w:shd w:val="clear" w:color="auto" w:fill="FFFFFF"/>
        </w:rPr>
      </w:pPr>
      <w:r w:rsidRPr="00615603">
        <w:rPr>
          <w:rFonts w:ascii="Times New Roman" w:hAnsi="Times New Roman" w:cs="Times New Roman"/>
          <w:b/>
          <w:color w:val="000000"/>
          <w:sz w:val="24"/>
          <w:szCs w:val="24"/>
          <w:shd w:val="clear" w:color="auto" w:fill="FFFFFF"/>
        </w:rPr>
        <w:t>Оценка «5»-</w:t>
      </w:r>
      <w:r w:rsidRPr="00615603">
        <w:rPr>
          <w:rFonts w:ascii="Times New Roman" w:hAnsi="Times New Roman" w:cs="Times New Roman"/>
          <w:color w:val="000000"/>
          <w:sz w:val="24"/>
          <w:szCs w:val="24"/>
          <w:shd w:val="clear" w:color="auto" w:fill="FFFFFF"/>
        </w:rPr>
        <w:t xml:space="preserve"> твердо, наизусть знает текст стихотворения, читает его выразительно; </w:t>
      </w:r>
    </w:p>
    <w:p w14:paraId="2FED2690" w14:textId="77777777" w:rsidR="001060FE" w:rsidRPr="00615603" w:rsidRDefault="001060FE" w:rsidP="001060FE">
      <w:pPr>
        <w:tabs>
          <w:tab w:val="left" w:pos="0"/>
          <w:tab w:val="left" w:pos="8647"/>
        </w:tabs>
        <w:spacing w:after="0" w:line="240" w:lineRule="auto"/>
        <w:jc w:val="both"/>
        <w:rPr>
          <w:rFonts w:ascii="Times New Roman" w:hAnsi="Times New Roman" w:cs="Times New Roman"/>
          <w:color w:val="000000"/>
          <w:sz w:val="24"/>
          <w:szCs w:val="24"/>
          <w:shd w:val="clear" w:color="auto" w:fill="FFFFFF"/>
        </w:rPr>
      </w:pPr>
      <w:r w:rsidRPr="00615603">
        <w:rPr>
          <w:rFonts w:ascii="Times New Roman" w:hAnsi="Times New Roman" w:cs="Times New Roman"/>
          <w:b/>
          <w:color w:val="000000"/>
          <w:sz w:val="24"/>
          <w:szCs w:val="24"/>
          <w:shd w:val="clear" w:color="auto" w:fill="FFFFFF"/>
        </w:rPr>
        <w:t>Оценка «4»-</w:t>
      </w:r>
      <w:r w:rsidRPr="00615603">
        <w:rPr>
          <w:rFonts w:ascii="Times New Roman" w:hAnsi="Times New Roman" w:cs="Times New Roman"/>
          <w:color w:val="000000"/>
          <w:sz w:val="24"/>
          <w:szCs w:val="24"/>
          <w:shd w:val="clear" w:color="auto" w:fill="FFFFFF"/>
        </w:rPr>
        <w:t xml:space="preserve"> знает наизусть стих, но допускает единичные ошибки- сам их исправляет; </w:t>
      </w:r>
    </w:p>
    <w:p w14:paraId="37ED2F6A" w14:textId="77777777" w:rsidR="001060FE" w:rsidRPr="00615603" w:rsidRDefault="001060FE" w:rsidP="001060FE">
      <w:pPr>
        <w:tabs>
          <w:tab w:val="left" w:pos="0"/>
          <w:tab w:val="left" w:pos="8647"/>
        </w:tabs>
        <w:spacing w:after="0" w:line="240" w:lineRule="auto"/>
        <w:jc w:val="both"/>
        <w:rPr>
          <w:rFonts w:ascii="Times New Roman" w:hAnsi="Times New Roman" w:cs="Times New Roman"/>
          <w:color w:val="000000"/>
          <w:sz w:val="24"/>
          <w:szCs w:val="24"/>
          <w:shd w:val="clear" w:color="auto" w:fill="FFFFFF"/>
        </w:rPr>
      </w:pPr>
      <w:r w:rsidRPr="00615603">
        <w:rPr>
          <w:rFonts w:ascii="Times New Roman" w:hAnsi="Times New Roman" w:cs="Times New Roman"/>
          <w:b/>
          <w:color w:val="000000"/>
          <w:sz w:val="24"/>
          <w:szCs w:val="24"/>
          <w:shd w:val="clear" w:color="auto" w:fill="FFFFFF"/>
        </w:rPr>
        <w:t>Оценка «3»-</w:t>
      </w:r>
      <w:r w:rsidRPr="00615603">
        <w:rPr>
          <w:rFonts w:ascii="Times New Roman" w:hAnsi="Times New Roman" w:cs="Times New Roman"/>
          <w:color w:val="000000"/>
          <w:sz w:val="24"/>
          <w:szCs w:val="24"/>
          <w:shd w:val="clear" w:color="auto" w:fill="FFFFFF"/>
        </w:rPr>
        <w:t xml:space="preserve"> нарушает последовательность, допускает речевые ошибки (неправильная постановка ударения, искажение или </w:t>
      </w:r>
      <w:proofErr w:type="spellStart"/>
      <w:r w:rsidRPr="00615603">
        <w:rPr>
          <w:rFonts w:ascii="Times New Roman" w:hAnsi="Times New Roman" w:cs="Times New Roman"/>
          <w:color w:val="000000"/>
          <w:sz w:val="24"/>
          <w:szCs w:val="24"/>
          <w:shd w:val="clear" w:color="auto" w:fill="FFFFFF"/>
        </w:rPr>
        <w:t>недоговаривание</w:t>
      </w:r>
      <w:proofErr w:type="spellEnd"/>
      <w:r w:rsidRPr="00615603">
        <w:rPr>
          <w:rFonts w:ascii="Times New Roman" w:hAnsi="Times New Roman" w:cs="Times New Roman"/>
          <w:color w:val="000000"/>
          <w:sz w:val="24"/>
          <w:szCs w:val="24"/>
          <w:shd w:val="clear" w:color="auto" w:fill="FFFFFF"/>
        </w:rPr>
        <w:t xml:space="preserve"> окончаний слов)- ошибки исправляет с помощью учителя; </w:t>
      </w:r>
    </w:p>
    <w:p w14:paraId="2140CBD4" w14:textId="77777777" w:rsidR="001060FE" w:rsidRPr="00615603" w:rsidRDefault="001060FE" w:rsidP="001060FE">
      <w:pPr>
        <w:tabs>
          <w:tab w:val="left" w:pos="0"/>
          <w:tab w:val="left" w:pos="8647"/>
        </w:tabs>
        <w:spacing w:after="0" w:line="240" w:lineRule="auto"/>
        <w:jc w:val="both"/>
        <w:rPr>
          <w:rFonts w:ascii="Times New Roman" w:hAnsi="Times New Roman" w:cs="Times New Roman"/>
          <w:color w:val="000000"/>
          <w:sz w:val="24"/>
          <w:szCs w:val="24"/>
          <w:shd w:val="clear" w:color="auto" w:fill="FFFFFF"/>
        </w:rPr>
      </w:pPr>
      <w:r w:rsidRPr="00615603">
        <w:rPr>
          <w:rFonts w:ascii="Times New Roman" w:hAnsi="Times New Roman" w:cs="Times New Roman"/>
          <w:b/>
          <w:color w:val="000000"/>
          <w:sz w:val="24"/>
          <w:szCs w:val="24"/>
          <w:shd w:val="clear" w:color="auto" w:fill="FFFFFF"/>
        </w:rPr>
        <w:t>Оценка «2»-</w:t>
      </w:r>
      <w:r w:rsidRPr="00615603">
        <w:rPr>
          <w:rFonts w:ascii="Times New Roman" w:hAnsi="Times New Roman" w:cs="Times New Roman"/>
          <w:color w:val="000000"/>
          <w:sz w:val="24"/>
          <w:szCs w:val="24"/>
          <w:shd w:val="clear" w:color="auto" w:fill="FFFFFF"/>
        </w:rPr>
        <w:t xml:space="preserve"> нарушает последовательность, не полностью воспроизводит текст.</w:t>
      </w:r>
    </w:p>
    <w:p w14:paraId="4DD84115" w14:textId="77777777" w:rsidR="001060FE" w:rsidRPr="00615603" w:rsidRDefault="001060FE" w:rsidP="001060FE">
      <w:pPr>
        <w:pStyle w:val="a3"/>
        <w:shd w:val="clear" w:color="auto" w:fill="FFFFFF"/>
        <w:spacing w:after="0"/>
        <w:jc w:val="center"/>
        <w:rPr>
          <w:b/>
          <w:bCs/>
          <w:color w:val="000000"/>
          <w:u w:val="single"/>
        </w:rPr>
      </w:pPr>
    </w:p>
    <w:p w14:paraId="7C459DE3" w14:textId="77777777" w:rsidR="001060FE" w:rsidRPr="00615603" w:rsidRDefault="001060FE" w:rsidP="001060FE">
      <w:pPr>
        <w:pStyle w:val="a3"/>
        <w:shd w:val="clear" w:color="auto" w:fill="FFFFFF"/>
        <w:spacing w:after="0"/>
        <w:jc w:val="center"/>
        <w:rPr>
          <w:color w:val="000000"/>
        </w:rPr>
      </w:pPr>
      <w:r w:rsidRPr="00615603">
        <w:rPr>
          <w:b/>
          <w:bCs/>
          <w:color w:val="000000"/>
          <w:u w:val="single"/>
        </w:rPr>
        <w:t>Выразительное чтение стихотворения</w:t>
      </w:r>
    </w:p>
    <w:p w14:paraId="15C716D0" w14:textId="77777777" w:rsidR="001060FE" w:rsidRPr="00615603" w:rsidRDefault="001060FE" w:rsidP="001060FE">
      <w:pPr>
        <w:pStyle w:val="a3"/>
        <w:shd w:val="clear" w:color="auto" w:fill="FFFFFF"/>
        <w:spacing w:after="0"/>
        <w:rPr>
          <w:color w:val="000000"/>
        </w:rPr>
      </w:pPr>
      <w:r w:rsidRPr="00615603">
        <w:rPr>
          <w:color w:val="000000"/>
        </w:rPr>
        <w:t>Требования к выразительному чтению:</w:t>
      </w:r>
    </w:p>
    <w:p w14:paraId="11C2DB18" w14:textId="77777777" w:rsidR="001060FE" w:rsidRPr="00615603" w:rsidRDefault="001060FE" w:rsidP="001060FE">
      <w:pPr>
        <w:pStyle w:val="a3"/>
        <w:shd w:val="clear" w:color="auto" w:fill="FFFFFF"/>
        <w:spacing w:after="0"/>
        <w:rPr>
          <w:color w:val="000000"/>
        </w:rPr>
      </w:pPr>
      <w:r w:rsidRPr="00615603">
        <w:rPr>
          <w:color w:val="000000"/>
        </w:rPr>
        <w:t>1. Правильная постановка логического ударения</w:t>
      </w:r>
    </w:p>
    <w:p w14:paraId="7B5BDDAA" w14:textId="77777777" w:rsidR="001060FE" w:rsidRPr="00615603" w:rsidRDefault="001060FE" w:rsidP="001060FE">
      <w:pPr>
        <w:pStyle w:val="a3"/>
        <w:shd w:val="clear" w:color="auto" w:fill="FFFFFF"/>
        <w:spacing w:after="0"/>
        <w:rPr>
          <w:color w:val="000000"/>
        </w:rPr>
      </w:pPr>
      <w:r w:rsidRPr="00615603">
        <w:rPr>
          <w:color w:val="000000"/>
        </w:rPr>
        <w:t>2. Соблюдение пауз</w:t>
      </w:r>
    </w:p>
    <w:p w14:paraId="0E53BA92" w14:textId="77777777" w:rsidR="001060FE" w:rsidRPr="00615603" w:rsidRDefault="001060FE" w:rsidP="001060FE">
      <w:pPr>
        <w:pStyle w:val="a3"/>
        <w:shd w:val="clear" w:color="auto" w:fill="FFFFFF"/>
        <w:spacing w:after="0"/>
        <w:rPr>
          <w:color w:val="000000"/>
        </w:rPr>
      </w:pPr>
      <w:r w:rsidRPr="00615603">
        <w:rPr>
          <w:color w:val="000000"/>
        </w:rPr>
        <w:t>3. Правильный выбор темпа</w:t>
      </w:r>
    </w:p>
    <w:p w14:paraId="3D293799" w14:textId="77777777" w:rsidR="001060FE" w:rsidRPr="00615603" w:rsidRDefault="001060FE" w:rsidP="001060FE">
      <w:pPr>
        <w:pStyle w:val="a3"/>
        <w:shd w:val="clear" w:color="auto" w:fill="FFFFFF"/>
        <w:spacing w:after="0"/>
        <w:rPr>
          <w:color w:val="000000"/>
        </w:rPr>
      </w:pPr>
      <w:r w:rsidRPr="00615603">
        <w:rPr>
          <w:color w:val="000000"/>
        </w:rPr>
        <w:t>4. Соблюдение нужной интонации</w:t>
      </w:r>
    </w:p>
    <w:p w14:paraId="7146CA23" w14:textId="77777777" w:rsidR="001060FE" w:rsidRPr="00615603" w:rsidRDefault="001060FE" w:rsidP="001060FE">
      <w:pPr>
        <w:pStyle w:val="a3"/>
        <w:shd w:val="clear" w:color="auto" w:fill="FFFFFF"/>
        <w:spacing w:after="0"/>
        <w:rPr>
          <w:color w:val="000000"/>
        </w:rPr>
      </w:pPr>
      <w:r w:rsidRPr="00615603">
        <w:rPr>
          <w:color w:val="000000"/>
        </w:rPr>
        <w:t>5. Безошибочное чтение</w:t>
      </w:r>
    </w:p>
    <w:p w14:paraId="43C58D96" w14:textId="77777777" w:rsidR="001060FE" w:rsidRPr="00615603" w:rsidRDefault="001060FE" w:rsidP="001060FE">
      <w:pPr>
        <w:pStyle w:val="a3"/>
        <w:shd w:val="clear" w:color="auto" w:fill="FFFFFF"/>
        <w:spacing w:after="0"/>
        <w:rPr>
          <w:color w:val="000000"/>
        </w:rPr>
      </w:pPr>
      <w:r w:rsidRPr="00615603">
        <w:rPr>
          <w:b/>
          <w:bCs/>
          <w:color w:val="000000"/>
        </w:rPr>
        <w:t>Оценка "5"</w:t>
      </w:r>
      <w:r w:rsidRPr="00615603">
        <w:rPr>
          <w:color w:val="000000"/>
        </w:rPr>
        <w:t> - выполнены правильно все требования</w:t>
      </w:r>
    </w:p>
    <w:p w14:paraId="0CD58A7D" w14:textId="77777777" w:rsidR="001060FE" w:rsidRPr="00615603" w:rsidRDefault="001060FE" w:rsidP="001060FE">
      <w:pPr>
        <w:pStyle w:val="a3"/>
        <w:shd w:val="clear" w:color="auto" w:fill="FFFFFF"/>
        <w:spacing w:after="0"/>
        <w:rPr>
          <w:color w:val="000000"/>
        </w:rPr>
      </w:pPr>
      <w:r w:rsidRPr="00615603">
        <w:rPr>
          <w:b/>
          <w:bCs/>
          <w:color w:val="000000"/>
        </w:rPr>
        <w:t>Оценка "4" </w:t>
      </w:r>
      <w:r w:rsidRPr="00615603">
        <w:rPr>
          <w:color w:val="000000"/>
        </w:rPr>
        <w:t>- не соблюдены 1-2 требования</w:t>
      </w:r>
    </w:p>
    <w:p w14:paraId="772E8C76" w14:textId="77777777" w:rsidR="001060FE" w:rsidRPr="00615603" w:rsidRDefault="001060FE" w:rsidP="001060FE">
      <w:pPr>
        <w:pStyle w:val="a3"/>
        <w:shd w:val="clear" w:color="auto" w:fill="FFFFFF"/>
        <w:spacing w:after="0"/>
        <w:rPr>
          <w:color w:val="000000"/>
        </w:rPr>
      </w:pPr>
      <w:r w:rsidRPr="00615603">
        <w:rPr>
          <w:b/>
          <w:bCs/>
          <w:color w:val="000000"/>
        </w:rPr>
        <w:t>Оценка "3"</w:t>
      </w:r>
      <w:r w:rsidRPr="00615603">
        <w:rPr>
          <w:color w:val="000000"/>
        </w:rPr>
        <w:t> -допущены ошибки по трем требованиям</w:t>
      </w:r>
    </w:p>
    <w:p w14:paraId="4FCF8DC4" w14:textId="77777777" w:rsidR="001060FE" w:rsidRPr="00615603" w:rsidRDefault="001060FE" w:rsidP="001060FE">
      <w:pPr>
        <w:pStyle w:val="a3"/>
        <w:shd w:val="clear" w:color="auto" w:fill="FFFFFF"/>
        <w:spacing w:after="0"/>
        <w:rPr>
          <w:color w:val="000000"/>
        </w:rPr>
      </w:pPr>
      <w:r w:rsidRPr="00615603">
        <w:rPr>
          <w:b/>
          <w:bCs/>
          <w:color w:val="000000"/>
        </w:rPr>
        <w:t>Оценка "2"</w:t>
      </w:r>
      <w:r w:rsidRPr="00615603">
        <w:rPr>
          <w:color w:val="000000"/>
        </w:rPr>
        <w:t> - допущены ошибки более, чем по трем требованиям</w:t>
      </w:r>
    </w:p>
    <w:p w14:paraId="687E7EA1" w14:textId="77777777" w:rsidR="001060FE" w:rsidRPr="00615603" w:rsidRDefault="001060FE" w:rsidP="001060FE">
      <w:pPr>
        <w:pStyle w:val="a3"/>
        <w:shd w:val="clear" w:color="auto" w:fill="FFFFFF"/>
        <w:spacing w:after="0"/>
        <w:rPr>
          <w:color w:val="000000"/>
        </w:rPr>
      </w:pPr>
    </w:p>
    <w:p w14:paraId="57CCCBF1" w14:textId="77777777" w:rsidR="001060FE" w:rsidRPr="00615603" w:rsidRDefault="001060FE" w:rsidP="001060FE">
      <w:pPr>
        <w:pStyle w:val="a3"/>
        <w:shd w:val="clear" w:color="auto" w:fill="FFFFFF"/>
        <w:spacing w:after="0"/>
        <w:jc w:val="center"/>
        <w:rPr>
          <w:color w:val="000000"/>
        </w:rPr>
      </w:pPr>
      <w:r w:rsidRPr="00615603">
        <w:rPr>
          <w:b/>
          <w:bCs/>
          <w:color w:val="000000"/>
          <w:u w:val="single"/>
        </w:rPr>
        <w:t>Чтение по ролям</w:t>
      </w:r>
    </w:p>
    <w:p w14:paraId="66B8B424" w14:textId="77777777" w:rsidR="001060FE" w:rsidRPr="00615603" w:rsidRDefault="001060FE" w:rsidP="001060FE">
      <w:pPr>
        <w:pStyle w:val="a3"/>
        <w:shd w:val="clear" w:color="auto" w:fill="FFFFFF"/>
        <w:spacing w:after="0"/>
        <w:rPr>
          <w:color w:val="000000"/>
        </w:rPr>
      </w:pPr>
      <w:r w:rsidRPr="00615603">
        <w:rPr>
          <w:color w:val="000000"/>
        </w:rPr>
        <w:t>Требования к чтению по ролям:</w:t>
      </w:r>
    </w:p>
    <w:p w14:paraId="56E3AFE1" w14:textId="77777777" w:rsidR="001060FE" w:rsidRPr="00615603" w:rsidRDefault="001060FE" w:rsidP="001060FE">
      <w:pPr>
        <w:pStyle w:val="a3"/>
        <w:shd w:val="clear" w:color="auto" w:fill="FFFFFF"/>
        <w:spacing w:after="0"/>
        <w:rPr>
          <w:color w:val="000000"/>
        </w:rPr>
      </w:pPr>
      <w:r w:rsidRPr="00615603">
        <w:rPr>
          <w:color w:val="000000"/>
        </w:rPr>
        <w:t>1. Своевременно начинать читать свои слова</w:t>
      </w:r>
    </w:p>
    <w:p w14:paraId="77DF2CAB" w14:textId="77777777" w:rsidR="001060FE" w:rsidRPr="00615603" w:rsidRDefault="001060FE" w:rsidP="001060FE">
      <w:pPr>
        <w:pStyle w:val="a3"/>
        <w:shd w:val="clear" w:color="auto" w:fill="FFFFFF"/>
        <w:spacing w:after="0"/>
        <w:rPr>
          <w:color w:val="000000"/>
        </w:rPr>
      </w:pPr>
      <w:r w:rsidRPr="00615603">
        <w:rPr>
          <w:color w:val="000000"/>
        </w:rPr>
        <w:t>2. Подбирать правильную интонацию</w:t>
      </w:r>
    </w:p>
    <w:p w14:paraId="47C18578" w14:textId="77777777" w:rsidR="001060FE" w:rsidRPr="00615603" w:rsidRDefault="001060FE" w:rsidP="001060FE">
      <w:pPr>
        <w:pStyle w:val="a3"/>
        <w:shd w:val="clear" w:color="auto" w:fill="FFFFFF"/>
        <w:spacing w:after="0"/>
        <w:rPr>
          <w:color w:val="000000"/>
        </w:rPr>
      </w:pPr>
      <w:r w:rsidRPr="00615603">
        <w:rPr>
          <w:color w:val="000000"/>
        </w:rPr>
        <w:t>3. Читать безошибочно</w:t>
      </w:r>
    </w:p>
    <w:p w14:paraId="662A356B" w14:textId="77777777" w:rsidR="001060FE" w:rsidRPr="00615603" w:rsidRDefault="001060FE" w:rsidP="001060FE">
      <w:pPr>
        <w:pStyle w:val="a3"/>
        <w:shd w:val="clear" w:color="auto" w:fill="FFFFFF"/>
        <w:spacing w:after="0"/>
        <w:rPr>
          <w:color w:val="000000"/>
        </w:rPr>
      </w:pPr>
      <w:r w:rsidRPr="00615603">
        <w:rPr>
          <w:color w:val="000000"/>
        </w:rPr>
        <w:t>4. Читать выразительно</w:t>
      </w:r>
    </w:p>
    <w:p w14:paraId="7C502821" w14:textId="77777777" w:rsidR="001060FE" w:rsidRPr="00615603" w:rsidRDefault="001060FE" w:rsidP="001060FE">
      <w:pPr>
        <w:pStyle w:val="a3"/>
        <w:shd w:val="clear" w:color="auto" w:fill="FFFFFF"/>
        <w:spacing w:after="0"/>
        <w:rPr>
          <w:color w:val="000000"/>
        </w:rPr>
      </w:pPr>
      <w:r w:rsidRPr="00615603">
        <w:rPr>
          <w:b/>
          <w:bCs/>
          <w:color w:val="000000"/>
        </w:rPr>
        <w:t>Оценка </w:t>
      </w:r>
      <w:r w:rsidRPr="00615603">
        <w:rPr>
          <w:color w:val="000000"/>
        </w:rPr>
        <w:t>"5" - выполнены все требования</w:t>
      </w:r>
    </w:p>
    <w:p w14:paraId="2A206729" w14:textId="77777777" w:rsidR="001060FE" w:rsidRPr="00615603" w:rsidRDefault="001060FE" w:rsidP="001060FE">
      <w:pPr>
        <w:pStyle w:val="a3"/>
        <w:shd w:val="clear" w:color="auto" w:fill="FFFFFF"/>
        <w:spacing w:after="0"/>
        <w:rPr>
          <w:color w:val="000000"/>
        </w:rPr>
      </w:pPr>
      <w:r w:rsidRPr="00615603">
        <w:rPr>
          <w:b/>
          <w:bCs/>
          <w:color w:val="000000"/>
        </w:rPr>
        <w:t>Оценка </w:t>
      </w:r>
      <w:r w:rsidRPr="00615603">
        <w:rPr>
          <w:color w:val="000000"/>
        </w:rPr>
        <w:t>"4" - допущены ошибки по одному какому-то требованию</w:t>
      </w:r>
    </w:p>
    <w:p w14:paraId="38225C66" w14:textId="77777777" w:rsidR="001060FE" w:rsidRPr="00615603" w:rsidRDefault="001060FE" w:rsidP="001060FE">
      <w:pPr>
        <w:pStyle w:val="a3"/>
        <w:shd w:val="clear" w:color="auto" w:fill="FFFFFF"/>
        <w:spacing w:after="0"/>
        <w:rPr>
          <w:color w:val="000000"/>
        </w:rPr>
      </w:pPr>
      <w:r w:rsidRPr="00615603">
        <w:rPr>
          <w:b/>
          <w:bCs/>
          <w:color w:val="000000"/>
        </w:rPr>
        <w:t>Оценка </w:t>
      </w:r>
      <w:r w:rsidRPr="00615603">
        <w:rPr>
          <w:color w:val="000000"/>
        </w:rPr>
        <w:t>"3" - допущены ошибки по двум требованиям</w:t>
      </w:r>
    </w:p>
    <w:p w14:paraId="193F79FE" w14:textId="77777777" w:rsidR="001060FE" w:rsidRDefault="001060FE" w:rsidP="001060FE">
      <w:pPr>
        <w:pStyle w:val="a3"/>
        <w:shd w:val="clear" w:color="auto" w:fill="FFFFFF"/>
        <w:spacing w:after="0"/>
        <w:rPr>
          <w:b/>
          <w:bCs/>
          <w:color w:val="000000"/>
        </w:rPr>
      </w:pPr>
    </w:p>
    <w:p w14:paraId="3337BCF2" w14:textId="77777777" w:rsidR="001060FE" w:rsidRPr="00615603" w:rsidRDefault="001060FE" w:rsidP="001060FE">
      <w:pPr>
        <w:pStyle w:val="a3"/>
        <w:shd w:val="clear" w:color="auto" w:fill="FFFFFF"/>
        <w:spacing w:after="0"/>
        <w:rPr>
          <w:color w:val="000000"/>
        </w:rPr>
      </w:pPr>
      <w:r w:rsidRPr="00615603">
        <w:rPr>
          <w:b/>
          <w:bCs/>
          <w:color w:val="000000"/>
        </w:rPr>
        <w:t>Оценка </w:t>
      </w:r>
      <w:r w:rsidRPr="00615603">
        <w:rPr>
          <w:color w:val="000000"/>
        </w:rPr>
        <w:t>"2" -допущены ошибки по трем требованиям</w:t>
      </w:r>
    </w:p>
    <w:p w14:paraId="7C58682D" w14:textId="77777777" w:rsidR="001060FE" w:rsidRPr="00615603" w:rsidRDefault="001060FE" w:rsidP="001060FE">
      <w:pPr>
        <w:tabs>
          <w:tab w:val="left" w:pos="0"/>
          <w:tab w:val="left" w:pos="8647"/>
        </w:tabs>
        <w:spacing w:after="0" w:line="240" w:lineRule="auto"/>
        <w:jc w:val="both"/>
        <w:rPr>
          <w:rFonts w:ascii="Times New Roman" w:hAnsi="Times New Roman" w:cs="Times New Roman"/>
          <w:color w:val="000000"/>
          <w:sz w:val="24"/>
          <w:szCs w:val="24"/>
          <w:shd w:val="clear" w:color="auto" w:fill="FFFFFF"/>
        </w:rPr>
      </w:pPr>
    </w:p>
    <w:p w14:paraId="66A18580" w14:textId="77777777" w:rsidR="001060FE" w:rsidRPr="00615603" w:rsidRDefault="001060FE" w:rsidP="001060FE">
      <w:pPr>
        <w:tabs>
          <w:tab w:val="left" w:pos="0"/>
          <w:tab w:val="left" w:pos="8647"/>
        </w:tabs>
        <w:spacing w:after="0" w:line="240" w:lineRule="auto"/>
        <w:jc w:val="center"/>
        <w:rPr>
          <w:rFonts w:ascii="Times New Roman" w:hAnsi="Times New Roman" w:cs="Times New Roman"/>
          <w:b/>
          <w:sz w:val="24"/>
          <w:szCs w:val="24"/>
          <w:u w:val="single"/>
        </w:rPr>
      </w:pPr>
      <w:r w:rsidRPr="00615603">
        <w:rPr>
          <w:rFonts w:ascii="Times New Roman" w:hAnsi="Times New Roman" w:cs="Times New Roman"/>
          <w:b/>
          <w:color w:val="000000"/>
          <w:sz w:val="24"/>
          <w:szCs w:val="24"/>
          <w:u w:val="single"/>
          <w:shd w:val="clear" w:color="auto" w:fill="FFFFFF"/>
        </w:rPr>
        <w:t>Тестирование</w:t>
      </w:r>
    </w:p>
    <w:p w14:paraId="5D8B62C7" w14:textId="77777777" w:rsidR="001060FE" w:rsidRPr="00615603" w:rsidRDefault="001060FE" w:rsidP="001060FE">
      <w:pPr>
        <w:tabs>
          <w:tab w:val="left" w:pos="0"/>
          <w:tab w:val="left" w:pos="8647"/>
        </w:tabs>
        <w:spacing w:after="0" w:line="240" w:lineRule="auto"/>
        <w:ind w:firstLine="567"/>
        <w:jc w:val="both"/>
        <w:rPr>
          <w:rFonts w:ascii="Times New Roman" w:hAnsi="Times New Roman" w:cs="Times New Roman"/>
          <w:sz w:val="24"/>
          <w:szCs w:val="24"/>
        </w:rPr>
      </w:pPr>
      <w:r w:rsidRPr="00615603">
        <w:rPr>
          <w:rFonts w:ascii="Times New Roman" w:hAnsi="Times New Roman" w:cs="Times New Roman"/>
          <w:bCs/>
          <w:sz w:val="24"/>
          <w:szCs w:val="24"/>
        </w:rPr>
        <w:t xml:space="preserve">Тестовые задания </w:t>
      </w:r>
      <w:r w:rsidRPr="00615603">
        <w:rPr>
          <w:rFonts w:ascii="Times New Roman" w:hAnsi="Times New Roman" w:cs="Times New Roman"/>
          <w:sz w:val="24"/>
          <w:szCs w:val="24"/>
        </w:rPr>
        <w:t>– динамичная форма проверки, направленная на установление уровня сформированности умения использовать свои знания в нестандартных учебных ситуациях.</w:t>
      </w:r>
    </w:p>
    <w:p w14:paraId="47595FFB" w14:textId="77777777" w:rsidR="001060FE" w:rsidRPr="00615603" w:rsidRDefault="001060FE" w:rsidP="001060FE">
      <w:pPr>
        <w:widowControl w:val="0"/>
        <w:tabs>
          <w:tab w:val="left" w:pos="1316"/>
        </w:tabs>
        <w:autoSpaceDE w:val="0"/>
        <w:autoSpaceDN w:val="0"/>
        <w:spacing w:after="0" w:line="240" w:lineRule="auto"/>
        <w:ind w:firstLine="709"/>
        <w:jc w:val="both"/>
        <w:rPr>
          <w:rFonts w:ascii="Times New Roman" w:hAnsi="Times New Roman" w:cs="Times New Roman"/>
          <w:sz w:val="24"/>
          <w:szCs w:val="24"/>
        </w:rPr>
      </w:pPr>
      <w:r w:rsidRPr="00615603">
        <w:rPr>
          <w:rFonts w:ascii="Times New Roman" w:hAnsi="Times New Roman" w:cs="Times New Roman"/>
          <w:sz w:val="24"/>
          <w:szCs w:val="24"/>
        </w:rPr>
        <w:t xml:space="preserve"> Каждый правильный ответ оценивается в 1 балл.</w:t>
      </w:r>
    </w:p>
    <w:p w14:paraId="4AC40B68" w14:textId="77777777" w:rsidR="001060FE" w:rsidRPr="00615603" w:rsidRDefault="001060FE" w:rsidP="001060FE">
      <w:pPr>
        <w:spacing w:after="0" w:line="240" w:lineRule="auto"/>
        <w:ind w:firstLine="708"/>
        <w:jc w:val="both"/>
        <w:rPr>
          <w:rFonts w:ascii="Times New Roman" w:hAnsi="Times New Roman" w:cs="Times New Roman"/>
          <w:sz w:val="24"/>
          <w:szCs w:val="24"/>
        </w:rPr>
      </w:pPr>
      <w:r w:rsidRPr="00615603">
        <w:rPr>
          <w:rFonts w:ascii="Times New Roman" w:hAnsi="Times New Roman" w:cs="Times New Roman"/>
          <w:sz w:val="24"/>
          <w:szCs w:val="24"/>
        </w:rPr>
        <w:lastRenderedPageBreak/>
        <w:t xml:space="preserve">На выполнение работы отводится 15 – 25 минут (в зависимости от уровня подготовленности класса). </w:t>
      </w:r>
    </w:p>
    <w:p w14:paraId="5DF66BD9" w14:textId="77777777" w:rsidR="001060FE" w:rsidRPr="004B1275" w:rsidRDefault="001060FE" w:rsidP="001060FE">
      <w:pPr>
        <w:shd w:val="clear" w:color="auto" w:fill="FFFFFF"/>
        <w:spacing w:after="0" w:line="240" w:lineRule="auto"/>
        <w:rPr>
          <w:rFonts w:ascii="Times New Roman" w:eastAsia="Times New Roman" w:hAnsi="Times New Roman" w:cs="Times New Roman"/>
          <w:b/>
          <w:bCs/>
          <w:i/>
          <w:iCs/>
          <w:sz w:val="24"/>
          <w:szCs w:val="24"/>
          <w:lang w:eastAsia="ru-RU"/>
        </w:rPr>
      </w:pPr>
    </w:p>
    <w:p w14:paraId="51944038" w14:textId="77777777" w:rsidR="001060FE" w:rsidRPr="004B1275" w:rsidRDefault="001060FE" w:rsidP="001060FE">
      <w:pPr>
        <w:shd w:val="clear" w:color="auto" w:fill="FFFFFF"/>
        <w:spacing w:after="0" w:line="240" w:lineRule="auto"/>
        <w:rPr>
          <w:rFonts w:ascii="Times New Roman" w:eastAsia="Times New Roman" w:hAnsi="Times New Roman" w:cs="Times New Roman"/>
          <w:sz w:val="24"/>
          <w:szCs w:val="24"/>
          <w:lang w:eastAsia="ru-RU"/>
        </w:rPr>
      </w:pPr>
      <w:proofErr w:type="gramStart"/>
      <w:r w:rsidRPr="004B1275">
        <w:rPr>
          <w:rFonts w:ascii="Times New Roman" w:eastAsia="Times New Roman" w:hAnsi="Times New Roman" w:cs="Times New Roman"/>
          <w:b/>
          <w:bCs/>
          <w:sz w:val="24"/>
          <w:szCs w:val="24"/>
          <w:lang w:eastAsia="ru-RU"/>
        </w:rPr>
        <w:t>Нормы  оценки</w:t>
      </w:r>
      <w:proofErr w:type="gramEnd"/>
      <w:r w:rsidRPr="004B1275">
        <w:rPr>
          <w:rFonts w:ascii="Times New Roman" w:eastAsia="Times New Roman" w:hAnsi="Times New Roman" w:cs="Times New Roman"/>
          <w:b/>
          <w:bCs/>
          <w:sz w:val="24"/>
          <w:szCs w:val="24"/>
          <w:lang w:eastAsia="ru-RU"/>
        </w:rPr>
        <w:t xml:space="preserve">  знаний,  умений  и  навыков  учащихся   по  литературному  чтению</w:t>
      </w:r>
    </w:p>
    <w:p w14:paraId="3F707CC2" w14:textId="77777777" w:rsidR="001060FE" w:rsidRPr="004B1275" w:rsidRDefault="001060FE" w:rsidP="001060FE">
      <w:pPr>
        <w:shd w:val="clear" w:color="auto" w:fill="FFFFFF"/>
        <w:spacing w:after="0" w:line="240" w:lineRule="auto"/>
        <w:rPr>
          <w:rFonts w:ascii="Times New Roman" w:eastAsia="Times New Roman" w:hAnsi="Times New Roman" w:cs="Times New Roman"/>
          <w:sz w:val="24"/>
          <w:szCs w:val="24"/>
          <w:lang w:eastAsia="ru-RU"/>
        </w:rPr>
      </w:pPr>
      <w:r w:rsidRPr="004B1275">
        <w:rPr>
          <w:rFonts w:ascii="Times New Roman" w:eastAsia="Times New Roman" w:hAnsi="Times New Roman" w:cs="Times New Roman"/>
          <w:b/>
          <w:bCs/>
          <w:sz w:val="24"/>
          <w:szCs w:val="24"/>
          <w:lang w:eastAsia="ru-RU"/>
        </w:rPr>
        <w:t>Тесты</w:t>
      </w:r>
    </w:p>
    <w:p w14:paraId="596F0534" w14:textId="77777777" w:rsidR="001060FE" w:rsidRPr="004B1275" w:rsidRDefault="001060FE" w:rsidP="001060FE">
      <w:pPr>
        <w:shd w:val="clear" w:color="auto" w:fill="FFFFFF"/>
        <w:spacing w:after="0" w:line="240" w:lineRule="auto"/>
        <w:rPr>
          <w:rFonts w:ascii="Times New Roman" w:eastAsia="Times New Roman" w:hAnsi="Times New Roman" w:cs="Times New Roman"/>
          <w:sz w:val="24"/>
          <w:szCs w:val="24"/>
          <w:lang w:eastAsia="ru-RU"/>
        </w:rPr>
      </w:pPr>
      <w:r w:rsidRPr="004B1275">
        <w:rPr>
          <w:rFonts w:ascii="Times New Roman" w:eastAsia="Times New Roman" w:hAnsi="Times New Roman" w:cs="Times New Roman"/>
          <w:sz w:val="24"/>
          <w:szCs w:val="24"/>
          <w:lang w:eastAsia="ru-RU"/>
        </w:rPr>
        <w:t>Оценка</w:t>
      </w:r>
      <w:r w:rsidRPr="004B1275">
        <w:rPr>
          <w:rFonts w:ascii="Times New Roman" w:eastAsia="Times New Roman" w:hAnsi="Times New Roman" w:cs="Times New Roman"/>
          <w:b/>
          <w:bCs/>
          <w:sz w:val="24"/>
          <w:szCs w:val="24"/>
          <w:lang w:eastAsia="ru-RU"/>
        </w:rPr>
        <w:t> «5»</w:t>
      </w:r>
      <w:r w:rsidRPr="004B1275">
        <w:rPr>
          <w:rFonts w:ascii="Times New Roman" w:eastAsia="Times New Roman" w:hAnsi="Times New Roman" w:cs="Times New Roman"/>
          <w:sz w:val="24"/>
          <w:szCs w:val="24"/>
          <w:lang w:eastAsia="ru-RU"/>
        </w:rPr>
        <w:t xml:space="preserve"> - </w:t>
      </w:r>
      <w:proofErr w:type="gramStart"/>
      <w:r w:rsidRPr="004B1275">
        <w:rPr>
          <w:rFonts w:ascii="Times New Roman" w:eastAsia="Times New Roman" w:hAnsi="Times New Roman" w:cs="Times New Roman"/>
          <w:sz w:val="24"/>
          <w:szCs w:val="24"/>
          <w:lang w:eastAsia="ru-RU"/>
        </w:rPr>
        <w:t>ученик  набрал</w:t>
      </w:r>
      <w:proofErr w:type="gramEnd"/>
      <w:r w:rsidRPr="004B1275">
        <w:rPr>
          <w:rFonts w:ascii="Times New Roman" w:eastAsia="Times New Roman" w:hAnsi="Times New Roman" w:cs="Times New Roman"/>
          <w:sz w:val="24"/>
          <w:szCs w:val="24"/>
          <w:lang w:eastAsia="ru-RU"/>
        </w:rPr>
        <w:t xml:space="preserve">  9-10  баллов  (90 -100%);</w:t>
      </w:r>
    </w:p>
    <w:p w14:paraId="132776DB" w14:textId="77777777" w:rsidR="001060FE" w:rsidRPr="004B1275" w:rsidRDefault="001060FE" w:rsidP="001060FE">
      <w:pPr>
        <w:shd w:val="clear" w:color="auto" w:fill="FFFFFF"/>
        <w:spacing w:after="0" w:line="240" w:lineRule="auto"/>
        <w:rPr>
          <w:rFonts w:ascii="Times New Roman" w:eastAsia="Times New Roman" w:hAnsi="Times New Roman" w:cs="Times New Roman"/>
          <w:sz w:val="24"/>
          <w:szCs w:val="24"/>
          <w:lang w:eastAsia="ru-RU"/>
        </w:rPr>
      </w:pPr>
      <w:r w:rsidRPr="004B1275">
        <w:rPr>
          <w:rFonts w:ascii="Times New Roman" w:eastAsia="Times New Roman" w:hAnsi="Times New Roman" w:cs="Times New Roman"/>
          <w:sz w:val="24"/>
          <w:szCs w:val="24"/>
          <w:lang w:eastAsia="ru-RU"/>
        </w:rPr>
        <w:t>Оценка</w:t>
      </w:r>
      <w:r w:rsidRPr="004B1275">
        <w:rPr>
          <w:rFonts w:ascii="Times New Roman" w:eastAsia="Times New Roman" w:hAnsi="Times New Roman" w:cs="Times New Roman"/>
          <w:b/>
          <w:bCs/>
          <w:sz w:val="24"/>
          <w:szCs w:val="24"/>
          <w:lang w:eastAsia="ru-RU"/>
        </w:rPr>
        <w:t> «4</w:t>
      </w:r>
      <w:r w:rsidRPr="004B1275">
        <w:rPr>
          <w:rFonts w:ascii="Times New Roman" w:eastAsia="Times New Roman" w:hAnsi="Times New Roman" w:cs="Times New Roman"/>
          <w:sz w:val="24"/>
          <w:szCs w:val="24"/>
          <w:lang w:eastAsia="ru-RU"/>
        </w:rPr>
        <w:t xml:space="preserve">» - </w:t>
      </w:r>
      <w:proofErr w:type="gramStart"/>
      <w:r w:rsidRPr="004B1275">
        <w:rPr>
          <w:rFonts w:ascii="Times New Roman" w:eastAsia="Times New Roman" w:hAnsi="Times New Roman" w:cs="Times New Roman"/>
          <w:sz w:val="24"/>
          <w:szCs w:val="24"/>
          <w:lang w:eastAsia="ru-RU"/>
        </w:rPr>
        <w:t>ученик  набрал</w:t>
      </w:r>
      <w:proofErr w:type="gramEnd"/>
      <w:r w:rsidRPr="004B1275">
        <w:rPr>
          <w:rFonts w:ascii="Times New Roman" w:eastAsia="Times New Roman" w:hAnsi="Times New Roman" w:cs="Times New Roman"/>
          <w:sz w:val="24"/>
          <w:szCs w:val="24"/>
          <w:lang w:eastAsia="ru-RU"/>
        </w:rPr>
        <w:t xml:space="preserve">  7 -8  баллов (70-89%);</w:t>
      </w:r>
    </w:p>
    <w:p w14:paraId="6C0776AA" w14:textId="77777777" w:rsidR="001060FE" w:rsidRPr="004B1275" w:rsidRDefault="001060FE" w:rsidP="001060FE">
      <w:pPr>
        <w:shd w:val="clear" w:color="auto" w:fill="FFFFFF"/>
        <w:spacing w:after="0" w:line="240" w:lineRule="auto"/>
        <w:rPr>
          <w:rFonts w:ascii="Times New Roman" w:eastAsia="Times New Roman" w:hAnsi="Times New Roman" w:cs="Times New Roman"/>
          <w:sz w:val="24"/>
          <w:szCs w:val="24"/>
          <w:lang w:eastAsia="ru-RU"/>
        </w:rPr>
      </w:pPr>
      <w:r w:rsidRPr="004B1275">
        <w:rPr>
          <w:rFonts w:ascii="Times New Roman" w:eastAsia="Times New Roman" w:hAnsi="Times New Roman" w:cs="Times New Roman"/>
          <w:sz w:val="24"/>
          <w:szCs w:val="24"/>
          <w:lang w:eastAsia="ru-RU"/>
        </w:rPr>
        <w:t>Оценка</w:t>
      </w:r>
      <w:r w:rsidRPr="004B1275">
        <w:rPr>
          <w:rFonts w:ascii="Times New Roman" w:eastAsia="Times New Roman" w:hAnsi="Times New Roman" w:cs="Times New Roman"/>
          <w:b/>
          <w:bCs/>
          <w:sz w:val="24"/>
          <w:szCs w:val="24"/>
          <w:lang w:eastAsia="ru-RU"/>
        </w:rPr>
        <w:t> «3»</w:t>
      </w:r>
      <w:r w:rsidRPr="004B1275">
        <w:rPr>
          <w:rFonts w:ascii="Times New Roman" w:eastAsia="Times New Roman" w:hAnsi="Times New Roman" w:cs="Times New Roman"/>
          <w:sz w:val="24"/>
          <w:szCs w:val="24"/>
          <w:lang w:eastAsia="ru-RU"/>
        </w:rPr>
        <w:t xml:space="preserve"> - </w:t>
      </w:r>
      <w:proofErr w:type="gramStart"/>
      <w:r w:rsidRPr="004B1275">
        <w:rPr>
          <w:rFonts w:ascii="Times New Roman" w:eastAsia="Times New Roman" w:hAnsi="Times New Roman" w:cs="Times New Roman"/>
          <w:sz w:val="24"/>
          <w:szCs w:val="24"/>
          <w:lang w:eastAsia="ru-RU"/>
        </w:rPr>
        <w:t>ученик  набрал</w:t>
      </w:r>
      <w:proofErr w:type="gramEnd"/>
      <w:r w:rsidRPr="004B1275">
        <w:rPr>
          <w:rFonts w:ascii="Times New Roman" w:eastAsia="Times New Roman" w:hAnsi="Times New Roman" w:cs="Times New Roman"/>
          <w:sz w:val="24"/>
          <w:szCs w:val="24"/>
          <w:lang w:eastAsia="ru-RU"/>
        </w:rPr>
        <w:t xml:space="preserve">  5 -6  баллов (50-69%);</w:t>
      </w:r>
    </w:p>
    <w:p w14:paraId="7560400E" w14:textId="77777777" w:rsidR="001060FE" w:rsidRPr="004B1275" w:rsidRDefault="001060FE" w:rsidP="001060FE">
      <w:pPr>
        <w:shd w:val="clear" w:color="auto" w:fill="FFFFFF"/>
        <w:spacing w:after="0" w:line="240" w:lineRule="auto"/>
        <w:rPr>
          <w:rFonts w:ascii="Times New Roman" w:eastAsia="Times New Roman" w:hAnsi="Times New Roman" w:cs="Times New Roman"/>
          <w:sz w:val="24"/>
          <w:szCs w:val="24"/>
          <w:lang w:eastAsia="ru-RU"/>
        </w:rPr>
      </w:pPr>
      <w:r w:rsidRPr="004B1275">
        <w:rPr>
          <w:rFonts w:ascii="Times New Roman" w:eastAsia="Times New Roman" w:hAnsi="Times New Roman" w:cs="Times New Roman"/>
          <w:sz w:val="24"/>
          <w:szCs w:val="24"/>
          <w:lang w:eastAsia="ru-RU"/>
        </w:rPr>
        <w:t>Оценка</w:t>
      </w:r>
      <w:r w:rsidRPr="004B1275">
        <w:rPr>
          <w:rFonts w:ascii="Times New Roman" w:eastAsia="Times New Roman" w:hAnsi="Times New Roman" w:cs="Times New Roman"/>
          <w:b/>
          <w:bCs/>
          <w:sz w:val="24"/>
          <w:szCs w:val="24"/>
          <w:lang w:eastAsia="ru-RU"/>
        </w:rPr>
        <w:t> «2»</w:t>
      </w:r>
      <w:r w:rsidRPr="004B1275">
        <w:rPr>
          <w:rFonts w:ascii="Times New Roman" w:eastAsia="Times New Roman" w:hAnsi="Times New Roman" w:cs="Times New Roman"/>
          <w:sz w:val="24"/>
          <w:szCs w:val="24"/>
          <w:lang w:eastAsia="ru-RU"/>
        </w:rPr>
        <w:t xml:space="preserve"> - </w:t>
      </w:r>
      <w:proofErr w:type="gramStart"/>
      <w:r w:rsidRPr="004B1275">
        <w:rPr>
          <w:rFonts w:ascii="Times New Roman" w:eastAsia="Times New Roman" w:hAnsi="Times New Roman" w:cs="Times New Roman"/>
          <w:sz w:val="24"/>
          <w:szCs w:val="24"/>
          <w:lang w:eastAsia="ru-RU"/>
        </w:rPr>
        <w:t>ученик  набрал</w:t>
      </w:r>
      <w:proofErr w:type="gramEnd"/>
      <w:r w:rsidRPr="004B1275">
        <w:rPr>
          <w:rFonts w:ascii="Times New Roman" w:eastAsia="Times New Roman" w:hAnsi="Times New Roman" w:cs="Times New Roman"/>
          <w:sz w:val="24"/>
          <w:szCs w:val="24"/>
          <w:lang w:eastAsia="ru-RU"/>
        </w:rPr>
        <w:t xml:space="preserve">    3-4  балла (30-49%);</w:t>
      </w:r>
    </w:p>
    <w:p w14:paraId="0886534C" w14:textId="77777777" w:rsidR="001060FE" w:rsidRDefault="001060FE" w:rsidP="001060FE">
      <w:pPr>
        <w:shd w:val="clear" w:color="auto" w:fill="FFFFFF"/>
        <w:spacing w:after="0" w:line="240" w:lineRule="auto"/>
        <w:rPr>
          <w:rFonts w:ascii="Times New Roman" w:eastAsia="Times New Roman" w:hAnsi="Times New Roman" w:cs="Times New Roman"/>
          <w:sz w:val="24"/>
          <w:szCs w:val="24"/>
          <w:lang w:eastAsia="ru-RU"/>
        </w:rPr>
      </w:pPr>
      <w:r w:rsidRPr="004B1275">
        <w:rPr>
          <w:rFonts w:ascii="Times New Roman" w:eastAsia="Times New Roman" w:hAnsi="Times New Roman" w:cs="Times New Roman"/>
          <w:sz w:val="24"/>
          <w:szCs w:val="24"/>
          <w:lang w:eastAsia="ru-RU"/>
        </w:rPr>
        <w:t>Оценка</w:t>
      </w:r>
      <w:r w:rsidRPr="004B1275">
        <w:rPr>
          <w:rFonts w:ascii="Times New Roman" w:eastAsia="Times New Roman" w:hAnsi="Times New Roman" w:cs="Times New Roman"/>
          <w:b/>
          <w:bCs/>
          <w:sz w:val="24"/>
          <w:szCs w:val="24"/>
          <w:lang w:eastAsia="ru-RU"/>
        </w:rPr>
        <w:t> «1»</w:t>
      </w:r>
      <w:r w:rsidRPr="004B1275">
        <w:rPr>
          <w:rFonts w:ascii="Times New Roman" w:eastAsia="Times New Roman" w:hAnsi="Times New Roman" w:cs="Times New Roman"/>
          <w:sz w:val="24"/>
          <w:szCs w:val="24"/>
          <w:lang w:eastAsia="ru-RU"/>
        </w:rPr>
        <w:t xml:space="preserve"> - </w:t>
      </w:r>
      <w:proofErr w:type="gramStart"/>
      <w:r w:rsidRPr="004B1275">
        <w:rPr>
          <w:rFonts w:ascii="Times New Roman" w:eastAsia="Times New Roman" w:hAnsi="Times New Roman" w:cs="Times New Roman"/>
          <w:sz w:val="24"/>
          <w:szCs w:val="24"/>
          <w:lang w:eastAsia="ru-RU"/>
        </w:rPr>
        <w:t>ученик  набрал</w:t>
      </w:r>
      <w:proofErr w:type="gramEnd"/>
      <w:r w:rsidRPr="004B1275">
        <w:rPr>
          <w:rFonts w:ascii="Times New Roman" w:eastAsia="Times New Roman" w:hAnsi="Times New Roman" w:cs="Times New Roman"/>
          <w:sz w:val="24"/>
          <w:szCs w:val="24"/>
          <w:lang w:eastAsia="ru-RU"/>
        </w:rPr>
        <w:t xml:space="preserve">  менее  3  баллов( менее  30%).</w:t>
      </w:r>
    </w:p>
    <w:p w14:paraId="7C5476EE" w14:textId="77777777" w:rsidR="00AD3B4D" w:rsidRDefault="00AD3B4D">
      <w:pPr>
        <w:rPr>
          <w:rFonts w:ascii="Times New Roman" w:hAnsi="Times New Roman" w:cs="Times New Roman"/>
          <w:sz w:val="28"/>
          <w:szCs w:val="28"/>
        </w:rPr>
      </w:pPr>
    </w:p>
    <w:p w14:paraId="51741298" w14:textId="303F242C" w:rsidR="001060FE" w:rsidRDefault="004656D9">
      <w:pPr>
        <w:rPr>
          <w:rFonts w:ascii="Times New Roman" w:hAnsi="Times New Roman" w:cs="Times New Roman"/>
          <w:sz w:val="28"/>
          <w:szCs w:val="28"/>
        </w:rPr>
      </w:pPr>
      <w:r>
        <w:rPr>
          <w:rFonts w:ascii="Times New Roman" w:hAnsi="Times New Roman" w:cs="Times New Roman"/>
          <w:sz w:val="28"/>
          <w:szCs w:val="28"/>
        </w:rPr>
        <w:t>Труд</w:t>
      </w:r>
    </w:p>
    <w:p w14:paraId="254BDF83" w14:textId="77777777" w:rsidR="008E7BA8" w:rsidRPr="00501210" w:rsidRDefault="008E7BA8" w:rsidP="008E7BA8">
      <w:pPr>
        <w:tabs>
          <w:tab w:val="left" w:pos="8647"/>
        </w:tabs>
        <w:spacing w:line="360" w:lineRule="auto"/>
        <w:ind w:right="424" w:firstLine="567"/>
        <w:jc w:val="both"/>
        <w:rPr>
          <w:rFonts w:ascii="Times New Roman" w:hAnsi="Times New Roman" w:cs="Times New Roman"/>
          <w:sz w:val="24"/>
          <w:szCs w:val="24"/>
        </w:rPr>
      </w:pPr>
      <w:r w:rsidRPr="00501210">
        <w:rPr>
          <w:rFonts w:ascii="Times New Roman" w:hAnsi="Times New Roman" w:cs="Times New Roman"/>
          <w:bCs/>
          <w:color w:val="000000"/>
          <w:sz w:val="24"/>
          <w:szCs w:val="24"/>
        </w:rPr>
        <w:t>Тестовые задания</w:t>
      </w:r>
      <w:r w:rsidRPr="00501210">
        <w:rPr>
          <w:rFonts w:ascii="Times New Roman" w:hAnsi="Times New Roman" w:cs="Times New Roman"/>
          <w:color w:val="000000"/>
          <w:sz w:val="24"/>
          <w:szCs w:val="24"/>
        </w:rPr>
        <w:t>– динамичная форма проверки, направленная на установление уровня сформированности умения использовать свои знания в нестандартных учебных ситуациях.</w:t>
      </w:r>
    </w:p>
    <w:p w14:paraId="6ACA6FBE" w14:textId="77777777" w:rsidR="008E7BA8" w:rsidRPr="00501210" w:rsidRDefault="008E7BA8" w:rsidP="008E7BA8">
      <w:pPr>
        <w:widowControl w:val="0"/>
        <w:tabs>
          <w:tab w:val="left" w:pos="426"/>
          <w:tab w:val="left" w:pos="1134"/>
          <w:tab w:val="left" w:pos="8647"/>
        </w:tabs>
        <w:suppressAutoHyphens/>
        <w:spacing w:after="0" w:line="360" w:lineRule="auto"/>
        <w:ind w:right="424" w:firstLine="567"/>
        <w:jc w:val="both"/>
        <w:rPr>
          <w:rFonts w:ascii="Times New Roman" w:eastAsia="Times New Roman" w:hAnsi="Times New Roman" w:cs="Times New Roman"/>
          <w:kern w:val="1"/>
          <w:sz w:val="24"/>
          <w:szCs w:val="24"/>
          <w:lang w:eastAsia="ar-SA"/>
        </w:rPr>
      </w:pPr>
      <w:r w:rsidRPr="00501210">
        <w:rPr>
          <w:rFonts w:ascii="Times New Roman" w:eastAsia="Times New Roman" w:hAnsi="Times New Roman" w:cs="Times New Roman"/>
          <w:kern w:val="1"/>
          <w:sz w:val="24"/>
          <w:szCs w:val="24"/>
          <w:lang w:eastAsia="ar-SA"/>
        </w:rPr>
        <w:t>Каждая тестовая работа содержит 10 заданий. Часть А-выбор одного варианта ответа -1 балл. Часть В-выбор нескольких вариантов ответа-2 балла</w:t>
      </w:r>
      <w:r>
        <w:rPr>
          <w:rFonts w:ascii="Times New Roman" w:eastAsia="Times New Roman" w:hAnsi="Times New Roman" w:cs="Times New Roman"/>
          <w:kern w:val="1"/>
          <w:sz w:val="24"/>
          <w:szCs w:val="24"/>
          <w:lang w:eastAsia="ar-SA"/>
        </w:rPr>
        <w:t>.</w:t>
      </w:r>
      <w:r w:rsidRPr="00501210">
        <w:rPr>
          <w:rFonts w:ascii="Times New Roman" w:eastAsia="Times New Roman" w:hAnsi="Times New Roman" w:cs="Times New Roman"/>
          <w:kern w:val="1"/>
          <w:sz w:val="24"/>
          <w:szCs w:val="24"/>
          <w:lang w:eastAsia="ar-SA"/>
        </w:rPr>
        <w:t xml:space="preserve"> Часть С-свободный ответ-3 балла.</w:t>
      </w:r>
    </w:p>
    <w:p w14:paraId="732DC3FB" w14:textId="77777777" w:rsidR="008E7BA8" w:rsidRPr="00501210" w:rsidRDefault="008E7BA8" w:rsidP="008E7BA8">
      <w:pPr>
        <w:pStyle w:val="a3"/>
        <w:shd w:val="clear" w:color="auto" w:fill="FFFFFF"/>
        <w:spacing w:after="0" w:line="294" w:lineRule="atLeast"/>
        <w:jc w:val="both"/>
        <w:rPr>
          <w:color w:val="000000"/>
        </w:rPr>
      </w:pPr>
      <w:r w:rsidRPr="00501210">
        <w:rPr>
          <w:bCs/>
          <w:color w:val="000000"/>
        </w:rPr>
        <w:t>Оценки:</w:t>
      </w:r>
    </w:p>
    <w:p w14:paraId="3DC46D0B" w14:textId="77777777" w:rsidR="008E7BA8" w:rsidRPr="00501210" w:rsidRDefault="008E7BA8" w:rsidP="008E7BA8">
      <w:pPr>
        <w:pStyle w:val="a3"/>
        <w:shd w:val="clear" w:color="auto" w:fill="FFFFFF"/>
        <w:spacing w:after="0" w:line="294" w:lineRule="atLeast"/>
        <w:jc w:val="both"/>
        <w:rPr>
          <w:color w:val="000000"/>
        </w:rPr>
      </w:pPr>
      <w:r w:rsidRPr="00501210">
        <w:rPr>
          <w:bCs/>
          <w:color w:val="000000"/>
        </w:rPr>
        <w:t>«5» - </w:t>
      </w:r>
      <w:r w:rsidRPr="00501210">
        <w:rPr>
          <w:color w:val="000000"/>
        </w:rPr>
        <w:t>97-100%</w:t>
      </w:r>
    </w:p>
    <w:p w14:paraId="33981863" w14:textId="77777777" w:rsidR="008E7BA8" w:rsidRPr="00501210" w:rsidRDefault="008E7BA8" w:rsidP="008E7BA8">
      <w:pPr>
        <w:pStyle w:val="a3"/>
        <w:shd w:val="clear" w:color="auto" w:fill="FFFFFF"/>
        <w:spacing w:after="0" w:line="294" w:lineRule="atLeast"/>
        <w:jc w:val="both"/>
        <w:rPr>
          <w:color w:val="000000"/>
        </w:rPr>
      </w:pPr>
      <w:r w:rsidRPr="00501210">
        <w:rPr>
          <w:bCs/>
          <w:color w:val="000000"/>
        </w:rPr>
        <w:t>«4» - </w:t>
      </w:r>
      <w:r w:rsidRPr="00501210">
        <w:rPr>
          <w:color w:val="000000"/>
        </w:rPr>
        <w:t>77-96%</w:t>
      </w:r>
    </w:p>
    <w:p w14:paraId="6CEC5C30" w14:textId="77777777" w:rsidR="008E7BA8" w:rsidRPr="00501210" w:rsidRDefault="008E7BA8" w:rsidP="008E7BA8">
      <w:pPr>
        <w:pStyle w:val="a3"/>
        <w:shd w:val="clear" w:color="auto" w:fill="FFFFFF"/>
        <w:spacing w:after="0" w:line="294" w:lineRule="atLeast"/>
        <w:jc w:val="both"/>
        <w:rPr>
          <w:color w:val="000000"/>
        </w:rPr>
      </w:pPr>
      <w:r w:rsidRPr="00501210">
        <w:rPr>
          <w:bCs/>
          <w:color w:val="000000"/>
        </w:rPr>
        <w:t>«3» - </w:t>
      </w:r>
      <w:r w:rsidRPr="00501210">
        <w:rPr>
          <w:color w:val="000000"/>
        </w:rPr>
        <w:t>50-76%</w:t>
      </w:r>
    </w:p>
    <w:p w14:paraId="42998F8E" w14:textId="77777777" w:rsidR="008E7BA8" w:rsidRDefault="008E7BA8" w:rsidP="008E7BA8">
      <w:pPr>
        <w:pStyle w:val="a3"/>
        <w:shd w:val="clear" w:color="auto" w:fill="FFFFFF"/>
        <w:spacing w:after="0" w:line="294" w:lineRule="atLeast"/>
        <w:jc w:val="both"/>
        <w:rPr>
          <w:color w:val="000000"/>
        </w:rPr>
      </w:pPr>
      <w:r w:rsidRPr="00501210">
        <w:rPr>
          <w:bCs/>
          <w:color w:val="000000"/>
        </w:rPr>
        <w:t>«2» - </w:t>
      </w:r>
      <w:r w:rsidRPr="00501210">
        <w:rPr>
          <w:color w:val="000000"/>
        </w:rPr>
        <w:t>менее 50%</w:t>
      </w:r>
    </w:p>
    <w:p w14:paraId="182506A4" w14:textId="77777777" w:rsidR="008E7BA8" w:rsidRPr="00396D71" w:rsidRDefault="008E7BA8" w:rsidP="008E7BA8">
      <w:pPr>
        <w:pStyle w:val="a3"/>
        <w:shd w:val="clear" w:color="auto" w:fill="FFFFFF"/>
        <w:spacing w:after="0" w:line="294" w:lineRule="atLeast"/>
        <w:jc w:val="both"/>
        <w:rPr>
          <w:color w:val="000000"/>
        </w:rPr>
      </w:pPr>
    </w:p>
    <w:p w14:paraId="5F7C8310" w14:textId="77777777" w:rsidR="008E7BA8" w:rsidRPr="00501210" w:rsidRDefault="008E7BA8" w:rsidP="008E7BA8">
      <w:pPr>
        <w:pStyle w:val="a3"/>
        <w:shd w:val="clear" w:color="auto" w:fill="FFFFFF"/>
        <w:spacing w:after="0"/>
        <w:jc w:val="both"/>
        <w:rPr>
          <w:bCs/>
          <w:color w:val="000000"/>
        </w:rPr>
      </w:pPr>
      <w:r w:rsidRPr="00501210">
        <w:rPr>
          <w:bCs/>
          <w:color w:val="000000"/>
        </w:rPr>
        <w:t>13-14</w:t>
      </w:r>
      <w:proofErr w:type="gramStart"/>
      <w:r w:rsidRPr="00501210">
        <w:rPr>
          <w:bCs/>
          <w:color w:val="000000"/>
        </w:rPr>
        <w:t>-  баллов</w:t>
      </w:r>
      <w:proofErr w:type="gramEnd"/>
      <w:r w:rsidRPr="00501210">
        <w:rPr>
          <w:bCs/>
          <w:color w:val="000000"/>
        </w:rPr>
        <w:t xml:space="preserve"> - «5»,            </w:t>
      </w:r>
    </w:p>
    <w:p w14:paraId="46BCF393" w14:textId="77777777" w:rsidR="008E7BA8" w:rsidRPr="00501210" w:rsidRDefault="008E7BA8" w:rsidP="008E7BA8">
      <w:pPr>
        <w:pStyle w:val="a3"/>
        <w:shd w:val="clear" w:color="auto" w:fill="FFFFFF"/>
        <w:spacing w:after="0"/>
        <w:jc w:val="both"/>
        <w:rPr>
          <w:color w:val="000000"/>
        </w:rPr>
      </w:pPr>
      <w:r w:rsidRPr="00501210">
        <w:rPr>
          <w:bCs/>
          <w:color w:val="000000"/>
        </w:rPr>
        <w:t>11-12 баллов - «4»,</w:t>
      </w:r>
    </w:p>
    <w:p w14:paraId="59D9246B" w14:textId="77777777" w:rsidR="008E7BA8" w:rsidRPr="00501210" w:rsidRDefault="008E7BA8" w:rsidP="008E7BA8">
      <w:pPr>
        <w:pStyle w:val="a3"/>
        <w:shd w:val="clear" w:color="auto" w:fill="FFFFFF"/>
        <w:spacing w:after="0"/>
        <w:jc w:val="both"/>
        <w:rPr>
          <w:bCs/>
          <w:color w:val="000000"/>
        </w:rPr>
      </w:pPr>
      <w:r w:rsidRPr="00501210">
        <w:rPr>
          <w:bCs/>
          <w:color w:val="000000"/>
        </w:rPr>
        <w:t>8-10 баллов - «3»,      </w:t>
      </w:r>
    </w:p>
    <w:p w14:paraId="7A570ACA" w14:textId="77777777" w:rsidR="008E7BA8" w:rsidRPr="00501210" w:rsidRDefault="008E7BA8" w:rsidP="008E7BA8">
      <w:pPr>
        <w:pStyle w:val="a3"/>
        <w:shd w:val="clear" w:color="auto" w:fill="FFFFFF"/>
        <w:spacing w:after="0"/>
        <w:jc w:val="both"/>
        <w:rPr>
          <w:color w:val="000000"/>
        </w:rPr>
      </w:pPr>
      <w:r w:rsidRPr="00501210">
        <w:rPr>
          <w:bCs/>
          <w:color w:val="000000"/>
        </w:rPr>
        <w:t>7-</w:t>
      </w:r>
      <w:proofErr w:type="gramStart"/>
      <w:r w:rsidRPr="00501210">
        <w:rPr>
          <w:bCs/>
          <w:color w:val="000000"/>
        </w:rPr>
        <w:t>0  баллов</w:t>
      </w:r>
      <w:proofErr w:type="gramEnd"/>
      <w:r w:rsidRPr="00501210">
        <w:rPr>
          <w:bCs/>
          <w:color w:val="000000"/>
        </w:rPr>
        <w:t xml:space="preserve"> -  «2».</w:t>
      </w:r>
    </w:p>
    <w:p w14:paraId="7845D320" w14:textId="77777777" w:rsidR="008E7BA8" w:rsidRDefault="008E7BA8" w:rsidP="008E7BA8">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14:paraId="29C17A9F" w14:textId="77777777" w:rsidR="008E7BA8" w:rsidRPr="00501210" w:rsidRDefault="008E7BA8" w:rsidP="008E7BA8">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501210">
        <w:rPr>
          <w:rFonts w:ascii="Times New Roman" w:eastAsia="Times New Roman" w:hAnsi="Times New Roman" w:cs="Times New Roman"/>
          <w:color w:val="000000"/>
          <w:sz w:val="24"/>
          <w:szCs w:val="24"/>
          <w:lang w:eastAsia="ru-RU"/>
        </w:rPr>
        <w:t>Для обучающихся с ОВЗ первичный балл снижен на 20%.</w:t>
      </w:r>
    </w:p>
    <w:p w14:paraId="7E89F34F" w14:textId="77777777" w:rsidR="008E7BA8" w:rsidRPr="00501210" w:rsidRDefault="008E7BA8" w:rsidP="008E7BA8">
      <w:pPr>
        <w:tabs>
          <w:tab w:val="left" w:pos="8647"/>
        </w:tabs>
        <w:spacing w:after="0" w:line="360" w:lineRule="auto"/>
        <w:ind w:right="424"/>
        <w:jc w:val="both"/>
        <w:rPr>
          <w:rFonts w:ascii="Times New Roman" w:hAnsi="Times New Roman" w:cs="Times New Roman"/>
          <w:sz w:val="24"/>
          <w:szCs w:val="24"/>
        </w:rPr>
      </w:pPr>
      <w:r w:rsidRPr="00501210">
        <w:rPr>
          <w:rFonts w:ascii="Times New Roman" w:hAnsi="Times New Roman" w:cs="Times New Roman"/>
          <w:sz w:val="24"/>
          <w:szCs w:val="24"/>
        </w:rPr>
        <w:t xml:space="preserve">7. На выполнение работы отводится 40 минут. </w:t>
      </w:r>
    </w:p>
    <w:p w14:paraId="2F96FC69" w14:textId="77777777" w:rsidR="004656D9" w:rsidRDefault="004656D9">
      <w:pPr>
        <w:rPr>
          <w:rFonts w:ascii="Times New Roman" w:hAnsi="Times New Roman" w:cs="Times New Roman"/>
          <w:sz w:val="28"/>
          <w:szCs w:val="28"/>
        </w:rPr>
      </w:pPr>
    </w:p>
    <w:p w14:paraId="2BEEE8C9" w14:textId="33579FDA" w:rsidR="008E7BA8" w:rsidRDefault="008E7BA8">
      <w:pPr>
        <w:rPr>
          <w:rFonts w:ascii="Times New Roman" w:hAnsi="Times New Roman" w:cs="Times New Roman"/>
          <w:sz w:val="28"/>
          <w:szCs w:val="28"/>
        </w:rPr>
      </w:pPr>
      <w:r>
        <w:rPr>
          <w:rFonts w:ascii="Times New Roman" w:hAnsi="Times New Roman" w:cs="Times New Roman"/>
          <w:sz w:val="28"/>
          <w:szCs w:val="28"/>
        </w:rPr>
        <w:t>ИЗО</w:t>
      </w:r>
    </w:p>
    <w:p w14:paraId="44CBC3BB" w14:textId="77777777" w:rsidR="008E7BA8" w:rsidRPr="00925DB8" w:rsidRDefault="008E7BA8" w:rsidP="008E7BA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25DB8">
        <w:rPr>
          <w:rFonts w:ascii="Times New Roman" w:eastAsia="Times New Roman" w:hAnsi="Times New Roman" w:cs="Times New Roman"/>
          <w:color w:val="000000"/>
          <w:sz w:val="24"/>
          <w:szCs w:val="24"/>
          <w:lang w:eastAsia="ru-RU"/>
        </w:rPr>
        <w:t>На уроках изобразительного искусства оценивается как уровень восприятия учащимися произведений искусства и явлений культуры, так и уровень выполнения практических заданий. Причем решающую роль при выставлении отметки играет оценивание художественно-творческой деятельности в силу практического характера занятий по изобразительному искусству. Отметка по изобразительному искусству должна быть стимулирующей, поддерживающей интерес к изучению предмета</w:t>
      </w:r>
    </w:p>
    <w:p w14:paraId="5820A9F5" w14:textId="77777777" w:rsidR="008E7BA8" w:rsidRDefault="008E7BA8" w:rsidP="008E7BA8">
      <w:pPr>
        <w:shd w:val="clear" w:color="auto" w:fill="FFFFFF"/>
        <w:spacing w:after="0" w:line="240" w:lineRule="auto"/>
        <w:ind w:firstLine="708"/>
        <w:jc w:val="both"/>
        <w:rPr>
          <w:rFonts w:ascii="Times New Roman" w:eastAsia="Times New Roman" w:hAnsi="Times New Roman" w:cs="Times New Roman"/>
          <w:b/>
          <w:color w:val="000000"/>
          <w:sz w:val="24"/>
          <w:szCs w:val="24"/>
          <w:lang w:eastAsia="ru-RU"/>
        </w:rPr>
      </w:pPr>
    </w:p>
    <w:p w14:paraId="782511B7" w14:textId="77777777" w:rsidR="008E7BA8" w:rsidRPr="00B67FAB" w:rsidRDefault="008E7BA8" w:rsidP="008E7BA8">
      <w:pPr>
        <w:shd w:val="clear" w:color="auto" w:fill="FFFFFF"/>
        <w:spacing w:after="0" w:line="240" w:lineRule="auto"/>
        <w:ind w:firstLine="708"/>
        <w:jc w:val="both"/>
        <w:rPr>
          <w:rFonts w:ascii="Times New Roman" w:eastAsia="Times New Roman" w:hAnsi="Times New Roman" w:cs="Times New Roman"/>
          <w:b/>
          <w:color w:val="000000"/>
          <w:sz w:val="24"/>
          <w:szCs w:val="24"/>
          <w:lang w:eastAsia="ru-RU"/>
        </w:rPr>
      </w:pPr>
      <w:r w:rsidRPr="00B67FAB">
        <w:rPr>
          <w:rFonts w:ascii="Times New Roman" w:eastAsia="Times New Roman" w:hAnsi="Times New Roman" w:cs="Times New Roman"/>
          <w:b/>
          <w:color w:val="000000"/>
          <w:sz w:val="24"/>
          <w:szCs w:val="24"/>
          <w:lang w:eastAsia="ru-RU"/>
        </w:rPr>
        <w:t>Практические задания (индивидуальное задание):</w:t>
      </w:r>
    </w:p>
    <w:p w14:paraId="41258108" w14:textId="77777777" w:rsidR="008E7BA8" w:rsidRPr="00925DB8" w:rsidRDefault="008E7BA8" w:rsidP="008E7BA8">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67FAB">
        <w:rPr>
          <w:rFonts w:ascii="Times New Roman" w:eastAsia="Times New Roman" w:hAnsi="Times New Roman" w:cs="Times New Roman"/>
          <w:b/>
          <w:color w:val="000000"/>
          <w:sz w:val="24"/>
          <w:szCs w:val="24"/>
          <w:lang w:eastAsia="ru-RU"/>
        </w:rPr>
        <w:t>Отметка «5»</w:t>
      </w:r>
      <w:r w:rsidRPr="00925DB8">
        <w:rPr>
          <w:rFonts w:ascii="Times New Roman" w:eastAsia="Times New Roman" w:hAnsi="Times New Roman" w:cs="Times New Roman"/>
          <w:color w:val="000000"/>
          <w:sz w:val="24"/>
          <w:szCs w:val="24"/>
          <w:lang w:eastAsia="ru-RU"/>
        </w:rPr>
        <w:t> — уровень выполнения требований высокий, отсутствуют ошиб</w:t>
      </w:r>
      <w:r w:rsidRPr="00925DB8">
        <w:rPr>
          <w:rFonts w:ascii="Times New Roman" w:eastAsia="Times New Roman" w:hAnsi="Times New Roman" w:cs="Times New Roman"/>
          <w:color w:val="000000"/>
          <w:sz w:val="24"/>
          <w:szCs w:val="24"/>
          <w:lang w:eastAsia="ru-RU"/>
        </w:rPr>
        <w:softHyphen/>
        <w:t xml:space="preserve">ки в разработке композиции, работа отличается грамотно продуманной цветовой гаммой, все </w:t>
      </w:r>
      <w:r w:rsidRPr="00925DB8">
        <w:rPr>
          <w:rFonts w:ascii="Times New Roman" w:eastAsia="Times New Roman" w:hAnsi="Times New Roman" w:cs="Times New Roman"/>
          <w:color w:val="000000"/>
          <w:sz w:val="24"/>
          <w:szCs w:val="24"/>
          <w:lang w:eastAsia="ru-RU"/>
        </w:rPr>
        <w:lastRenderedPageBreak/>
        <w:t>объекты связаны между собой, верно переданы пропорции и размеры, при этом использованы интегрированные знания из различных разделов для решения поставленной задачи; правильно применяются приемы и изученные техники рисования. Работа выполнена в заданное время, самостоятельно, с соблюдением технологической последовательности, качественно и творчески.</w:t>
      </w:r>
    </w:p>
    <w:p w14:paraId="56D3EAF1" w14:textId="77777777" w:rsidR="008E7BA8" w:rsidRPr="00925DB8" w:rsidRDefault="008E7BA8" w:rsidP="008E7BA8">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67FAB">
        <w:rPr>
          <w:rFonts w:ascii="Times New Roman" w:eastAsia="Times New Roman" w:hAnsi="Times New Roman" w:cs="Times New Roman"/>
          <w:b/>
          <w:color w:val="000000"/>
          <w:sz w:val="24"/>
          <w:szCs w:val="24"/>
          <w:lang w:eastAsia="ru-RU"/>
        </w:rPr>
        <w:t>Отметка «4» </w:t>
      </w:r>
      <w:r w:rsidRPr="00925DB8">
        <w:rPr>
          <w:rFonts w:ascii="Times New Roman" w:eastAsia="Times New Roman" w:hAnsi="Times New Roman" w:cs="Times New Roman"/>
          <w:color w:val="000000"/>
          <w:sz w:val="24"/>
          <w:szCs w:val="24"/>
          <w:lang w:eastAsia="ru-RU"/>
        </w:rPr>
        <w:t>— уровень выполнения требований хороший, но допущены незначительные ошибки в разработке композиции, есть нарушения в пе</w:t>
      </w:r>
      <w:r w:rsidRPr="00925DB8">
        <w:rPr>
          <w:rFonts w:ascii="Times New Roman" w:eastAsia="Times New Roman" w:hAnsi="Times New Roman" w:cs="Times New Roman"/>
          <w:color w:val="000000"/>
          <w:sz w:val="24"/>
          <w:szCs w:val="24"/>
          <w:lang w:eastAsia="ru-RU"/>
        </w:rPr>
        <w:softHyphen/>
        <w:t>редаче пропорций и размеров; обучающийся допустил малозначительные ошибки, но может самостоятельно исправить ошибки с небольшой подсказкой учителя. Работа выполнена в заданное время, самостоятельно.</w:t>
      </w:r>
    </w:p>
    <w:p w14:paraId="1AE913FE" w14:textId="77777777" w:rsidR="008E7BA8" w:rsidRPr="00925DB8" w:rsidRDefault="008E7BA8" w:rsidP="008E7BA8">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67FAB">
        <w:rPr>
          <w:rFonts w:ascii="Times New Roman" w:eastAsia="Times New Roman" w:hAnsi="Times New Roman" w:cs="Times New Roman"/>
          <w:b/>
          <w:color w:val="000000"/>
          <w:sz w:val="24"/>
          <w:szCs w:val="24"/>
          <w:lang w:eastAsia="ru-RU"/>
        </w:rPr>
        <w:t>Отметка «3»</w:t>
      </w:r>
      <w:r w:rsidRPr="00925DB8">
        <w:rPr>
          <w:rFonts w:ascii="Times New Roman" w:eastAsia="Times New Roman" w:hAnsi="Times New Roman" w:cs="Times New Roman"/>
          <w:color w:val="000000"/>
          <w:sz w:val="24"/>
          <w:szCs w:val="24"/>
          <w:lang w:eastAsia="ru-RU"/>
        </w:rPr>
        <w:t> — уровень выполнения требований достаточный, минимальный; допущены ошибки в разработке композиции, в передаче пропорции и размеров; владеет знаниями из различных разделов, но испытывает затруднения в их практическом применении при выполнении рисунка; понимает последовательность создания рисунка, но допускает отдельные ошибки; работа не выполнена в заданное время, с нарушением технологической последовательности;</w:t>
      </w:r>
    </w:p>
    <w:p w14:paraId="7AB0B516" w14:textId="77777777" w:rsidR="008E7BA8" w:rsidRPr="00925DB8" w:rsidRDefault="008E7BA8" w:rsidP="008E7BA8">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67FAB">
        <w:rPr>
          <w:rFonts w:ascii="Times New Roman" w:eastAsia="Times New Roman" w:hAnsi="Times New Roman" w:cs="Times New Roman"/>
          <w:b/>
          <w:color w:val="000000"/>
          <w:sz w:val="24"/>
          <w:szCs w:val="24"/>
          <w:lang w:eastAsia="ru-RU"/>
        </w:rPr>
        <w:t>Отметка «2»</w:t>
      </w:r>
      <w:r w:rsidRPr="00925DB8">
        <w:rPr>
          <w:rFonts w:ascii="Times New Roman" w:eastAsia="Times New Roman" w:hAnsi="Times New Roman" w:cs="Times New Roman"/>
          <w:color w:val="000000"/>
          <w:sz w:val="24"/>
          <w:szCs w:val="24"/>
          <w:lang w:eastAsia="ru-RU"/>
        </w:rPr>
        <w:t> — ученик не знает основных элементов процесса рисования, не умеет пользоваться дополнительным материалом, не владеет даже минимальными фактическими знаниями, умениями и навыками, определенными в образовательном стандарте.</w:t>
      </w:r>
    </w:p>
    <w:p w14:paraId="68200793" w14:textId="77777777" w:rsidR="008E7BA8" w:rsidRPr="00B67FAB" w:rsidRDefault="008E7BA8" w:rsidP="008E7BA8">
      <w:pPr>
        <w:shd w:val="clear" w:color="auto" w:fill="FFFFFF"/>
        <w:spacing w:after="0" w:line="240" w:lineRule="auto"/>
        <w:ind w:left="708"/>
        <w:jc w:val="both"/>
        <w:rPr>
          <w:rFonts w:ascii="Times New Roman" w:eastAsia="Times New Roman" w:hAnsi="Times New Roman" w:cs="Times New Roman"/>
          <w:b/>
          <w:color w:val="000000"/>
          <w:sz w:val="24"/>
          <w:szCs w:val="24"/>
          <w:lang w:eastAsia="ru-RU"/>
        </w:rPr>
      </w:pPr>
      <w:r w:rsidRPr="00925DB8">
        <w:rPr>
          <w:rFonts w:ascii="Times New Roman" w:eastAsia="Times New Roman" w:hAnsi="Times New Roman" w:cs="Times New Roman"/>
          <w:color w:val="000000"/>
          <w:sz w:val="24"/>
          <w:szCs w:val="24"/>
          <w:lang w:eastAsia="ru-RU"/>
        </w:rPr>
        <w:br/>
      </w:r>
      <w:r w:rsidRPr="00B67FAB">
        <w:rPr>
          <w:rFonts w:ascii="Times New Roman" w:eastAsia="Times New Roman" w:hAnsi="Times New Roman" w:cs="Times New Roman"/>
          <w:b/>
          <w:color w:val="000000"/>
          <w:sz w:val="24"/>
          <w:szCs w:val="24"/>
          <w:lang w:eastAsia="ru-RU"/>
        </w:rPr>
        <w:t>Устный ответ:</w:t>
      </w:r>
    </w:p>
    <w:p w14:paraId="2FCF7289" w14:textId="77777777" w:rsidR="008E7BA8" w:rsidRPr="00925DB8" w:rsidRDefault="008E7BA8" w:rsidP="008E7BA8">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67FAB">
        <w:rPr>
          <w:rFonts w:ascii="Times New Roman" w:eastAsia="Times New Roman" w:hAnsi="Times New Roman" w:cs="Times New Roman"/>
          <w:b/>
          <w:color w:val="000000"/>
          <w:sz w:val="24"/>
          <w:szCs w:val="24"/>
          <w:lang w:eastAsia="ru-RU"/>
        </w:rPr>
        <w:t>Отметка «5»</w:t>
      </w:r>
      <w:r w:rsidRPr="00925DB8">
        <w:rPr>
          <w:rFonts w:ascii="Times New Roman" w:eastAsia="Times New Roman" w:hAnsi="Times New Roman" w:cs="Times New Roman"/>
          <w:color w:val="000000"/>
          <w:sz w:val="24"/>
          <w:szCs w:val="24"/>
          <w:lang w:eastAsia="ru-RU"/>
        </w:rPr>
        <w:t> — учащийся полностью усвоил учебный материал, может изложить его своими словами, самостоятельно подтверждает ответ конкретными примерами, правильно и обстоятельно отвечает на дополнительные вопросы учителя.</w:t>
      </w:r>
    </w:p>
    <w:p w14:paraId="4469CD55" w14:textId="77777777" w:rsidR="008E7BA8" w:rsidRPr="00925DB8" w:rsidRDefault="008E7BA8" w:rsidP="008E7BA8">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67FAB">
        <w:rPr>
          <w:rFonts w:ascii="Times New Roman" w:eastAsia="Times New Roman" w:hAnsi="Times New Roman" w:cs="Times New Roman"/>
          <w:b/>
          <w:color w:val="000000"/>
          <w:sz w:val="24"/>
          <w:szCs w:val="24"/>
          <w:lang w:eastAsia="ru-RU"/>
        </w:rPr>
        <w:t>Отметка «4»</w:t>
      </w:r>
      <w:r w:rsidRPr="00925DB8">
        <w:rPr>
          <w:rFonts w:ascii="Times New Roman" w:eastAsia="Times New Roman" w:hAnsi="Times New Roman" w:cs="Times New Roman"/>
          <w:color w:val="000000"/>
          <w:sz w:val="24"/>
          <w:szCs w:val="24"/>
          <w:lang w:eastAsia="ru-RU"/>
        </w:rPr>
        <w:t> — учащийся в основном усвоил учебный материал, допускает незначительные ошибки в его изложении, подтверждает ответ конкретными примерами, правильно отвечает на дополнительные вопросы.</w:t>
      </w:r>
    </w:p>
    <w:p w14:paraId="29F70E5F" w14:textId="77777777" w:rsidR="008E7BA8" w:rsidRPr="00925DB8" w:rsidRDefault="008E7BA8" w:rsidP="008E7BA8">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67FAB">
        <w:rPr>
          <w:rFonts w:ascii="Times New Roman" w:eastAsia="Times New Roman" w:hAnsi="Times New Roman" w:cs="Times New Roman"/>
          <w:b/>
          <w:color w:val="000000"/>
          <w:sz w:val="24"/>
          <w:szCs w:val="24"/>
          <w:lang w:eastAsia="ru-RU"/>
        </w:rPr>
        <w:t>Отметка «3»</w:t>
      </w:r>
      <w:r w:rsidRPr="00925DB8">
        <w:rPr>
          <w:rFonts w:ascii="Times New Roman" w:eastAsia="Times New Roman" w:hAnsi="Times New Roman" w:cs="Times New Roman"/>
          <w:color w:val="000000"/>
          <w:sz w:val="24"/>
          <w:szCs w:val="24"/>
          <w:lang w:eastAsia="ru-RU"/>
        </w:rPr>
        <w:t> — учащийся не усвоил существенную часть учебного материала, допускает значительные ошибки в его изложении своими словами, затрудняется подтвердить ответ конкретными примерами, слабо отвечает на дополнительные вопросы учителя.</w:t>
      </w:r>
    </w:p>
    <w:p w14:paraId="05EF19D9" w14:textId="77777777" w:rsidR="008E7BA8" w:rsidRDefault="008E7BA8" w:rsidP="008E7BA8">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67FAB">
        <w:rPr>
          <w:rFonts w:ascii="Times New Roman" w:eastAsia="Times New Roman" w:hAnsi="Times New Roman" w:cs="Times New Roman"/>
          <w:b/>
          <w:color w:val="000000"/>
          <w:sz w:val="24"/>
          <w:szCs w:val="24"/>
          <w:lang w:eastAsia="ru-RU"/>
        </w:rPr>
        <w:t>Отметка «2»</w:t>
      </w:r>
      <w:r w:rsidRPr="00925DB8">
        <w:rPr>
          <w:rFonts w:ascii="Times New Roman" w:eastAsia="Times New Roman" w:hAnsi="Times New Roman" w:cs="Times New Roman"/>
          <w:color w:val="000000"/>
          <w:sz w:val="24"/>
          <w:szCs w:val="24"/>
          <w:lang w:eastAsia="ru-RU"/>
        </w:rPr>
        <w:t> — учащийся полностью не усвоил учебный материал, не может изложить его своими словами, не может привести конкретные примеры, не может ответить на дополнительные вопросы учителя.</w:t>
      </w:r>
    </w:p>
    <w:p w14:paraId="40BF4A50" w14:textId="77777777" w:rsidR="008E7BA8" w:rsidRPr="00925DB8" w:rsidRDefault="008E7BA8" w:rsidP="008E7BA8">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p>
    <w:p w14:paraId="0592A68C" w14:textId="77777777" w:rsidR="008E7BA8" w:rsidRPr="00B67FAB" w:rsidRDefault="008E7BA8" w:rsidP="008E7BA8">
      <w:pPr>
        <w:shd w:val="clear" w:color="auto" w:fill="FFFFFF"/>
        <w:spacing w:after="0" w:line="240" w:lineRule="auto"/>
        <w:ind w:firstLine="708"/>
        <w:jc w:val="both"/>
        <w:rPr>
          <w:rFonts w:ascii="Times New Roman" w:eastAsia="Times New Roman" w:hAnsi="Times New Roman" w:cs="Times New Roman"/>
          <w:b/>
          <w:color w:val="000000"/>
          <w:sz w:val="24"/>
          <w:szCs w:val="24"/>
          <w:lang w:eastAsia="ru-RU"/>
        </w:rPr>
      </w:pPr>
      <w:r w:rsidRPr="00B67FAB">
        <w:rPr>
          <w:rFonts w:ascii="Times New Roman" w:eastAsia="Times New Roman" w:hAnsi="Times New Roman" w:cs="Times New Roman"/>
          <w:b/>
          <w:color w:val="000000"/>
          <w:sz w:val="24"/>
          <w:szCs w:val="24"/>
          <w:lang w:eastAsia="ru-RU"/>
        </w:rPr>
        <w:t>Оценка за теоретические знания (тест, термины, понятия, даты.)</w:t>
      </w:r>
    </w:p>
    <w:p w14:paraId="660C0746" w14:textId="77777777" w:rsidR="008E7BA8" w:rsidRPr="00925DB8" w:rsidRDefault="008E7BA8" w:rsidP="008E7BA8">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67FAB">
        <w:rPr>
          <w:rFonts w:ascii="Times New Roman" w:eastAsia="Times New Roman" w:hAnsi="Times New Roman" w:cs="Times New Roman"/>
          <w:b/>
          <w:color w:val="000000"/>
          <w:sz w:val="24"/>
          <w:szCs w:val="24"/>
          <w:lang w:eastAsia="ru-RU"/>
        </w:rPr>
        <w:t>5 — «отлично»</w:t>
      </w:r>
      <w:r w:rsidRPr="00925DB8">
        <w:rPr>
          <w:rFonts w:ascii="Times New Roman" w:eastAsia="Times New Roman" w:hAnsi="Times New Roman" w:cs="Times New Roman"/>
          <w:color w:val="000000"/>
          <w:sz w:val="24"/>
          <w:szCs w:val="24"/>
          <w:lang w:eastAsia="ru-RU"/>
        </w:rPr>
        <w:t xml:space="preserve"> — ученик ответил на вопросы, что составило 100% - 80%;</w:t>
      </w:r>
    </w:p>
    <w:p w14:paraId="767FEE08" w14:textId="77777777" w:rsidR="008E7BA8" w:rsidRPr="00925DB8" w:rsidRDefault="008E7BA8" w:rsidP="008E7BA8">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67FAB">
        <w:rPr>
          <w:rFonts w:ascii="Times New Roman" w:eastAsia="Times New Roman" w:hAnsi="Times New Roman" w:cs="Times New Roman"/>
          <w:b/>
          <w:color w:val="000000"/>
          <w:sz w:val="24"/>
          <w:szCs w:val="24"/>
          <w:lang w:eastAsia="ru-RU"/>
        </w:rPr>
        <w:t>4 — «хорошо»</w:t>
      </w:r>
      <w:r w:rsidRPr="00925DB8">
        <w:rPr>
          <w:rFonts w:ascii="Times New Roman" w:eastAsia="Times New Roman" w:hAnsi="Times New Roman" w:cs="Times New Roman"/>
          <w:color w:val="000000"/>
          <w:sz w:val="24"/>
          <w:szCs w:val="24"/>
          <w:lang w:eastAsia="ru-RU"/>
        </w:rPr>
        <w:t xml:space="preserve"> — ученик ответил на вопросы, что составило 79% - 51%;</w:t>
      </w:r>
    </w:p>
    <w:p w14:paraId="24DB8E70" w14:textId="77777777" w:rsidR="008E7BA8" w:rsidRPr="00925DB8" w:rsidRDefault="008E7BA8" w:rsidP="008E7BA8">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67FAB">
        <w:rPr>
          <w:rFonts w:ascii="Times New Roman" w:eastAsia="Times New Roman" w:hAnsi="Times New Roman" w:cs="Times New Roman"/>
          <w:b/>
          <w:color w:val="000000"/>
          <w:sz w:val="24"/>
          <w:szCs w:val="24"/>
          <w:lang w:eastAsia="ru-RU"/>
        </w:rPr>
        <w:t>3 — «удовлетворительно»</w:t>
      </w:r>
      <w:r w:rsidRPr="00925DB8">
        <w:rPr>
          <w:rFonts w:ascii="Times New Roman" w:eastAsia="Times New Roman" w:hAnsi="Times New Roman" w:cs="Times New Roman"/>
          <w:color w:val="000000"/>
          <w:sz w:val="24"/>
          <w:szCs w:val="24"/>
          <w:lang w:eastAsia="ru-RU"/>
        </w:rPr>
        <w:t xml:space="preserve"> — ученик ответил на вопросы, что составило 50% - 30%;</w:t>
      </w:r>
    </w:p>
    <w:p w14:paraId="15F416F6" w14:textId="77777777" w:rsidR="008E7BA8" w:rsidRPr="00925DB8" w:rsidRDefault="008E7BA8" w:rsidP="008E7BA8">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67FAB">
        <w:rPr>
          <w:rFonts w:ascii="Times New Roman" w:eastAsia="Times New Roman" w:hAnsi="Times New Roman" w:cs="Times New Roman"/>
          <w:b/>
          <w:color w:val="000000"/>
          <w:sz w:val="24"/>
          <w:szCs w:val="24"/>
          <w:lang w:eastAsia="ru-RU"/>
        </w:rPr>
        <w:t>2 — «неудовлетворительно»</w:t>
      </w:r>
      <w:r w:rsidRPr="00925DB8">
        <w:rPr>
          <w:rFonts w:ascii="Times New Roman" w:eastAsia="Times New Roman" w:hAnsi="Times New Roman" w:cs="Times New Roman"/>
          <w:color w:val="000000"/>
          <w:sz w:val="24"/>
          <w:szCs w:val="24"/>
          <w:lang w:eastAsia="ru-RU"/>
        </w:rPr>
        <w:t>—ученик ответил на вопросы, что составило менее 30%.</w:t>
      </w:r>
    </w:p>
    <w:p w14:paraId="50219EA7" w14:textId="77777777" w:rsidR="008E7BA8" w:rsidRPr="00A759F3" w:rsidRDefault="008E7BA8" w:rsidP="008E7BA8">
      <w:pPr>
        <w:shd w:val="clear" w:color="auto" w:fill="FFFFFF"/>
        <w:spacing w:after="0" w:line="240" w:lineRule="auto"/>
        <w:ind w:firstLine="708"/>
        <w:jc w:val="center"/>
        <w:rPr>
          <w:rFonts w:ascii="Times New Roman" w:eastAsia="Times New Roman" w:hAnsi="Times New Roman" w:cs="Times New Roman"/>
          <w:b/>
          <w:color w:val="000000"/>
          <w:sz w:val="24"/>
          <w:szCs w:val="24"/>
          <w:lang w:eastAsia="ru-RU"/>
        </w:rPr>
      </w:pPr>
      <w:r w:rsidRPr="00925DB8">
        <w:rPr>
          <w:rFonts w:ascii="Times New Roman" w:eastAsia="Times New Roman" w:hAnsi="Times New Roman" w:cs="Times New Roman"/>
          <w:color w:val="000000"/>
          <w:sz w:val="24"/>
          <w:szCs w:val="24"/>
          <w:lang w:eastAsia="ru-RU"/>
        </w:rPr>
        <w:br/>
      </w:r>
      <w:r w:rsidRPr="00A759F3">
        <w:rPr>
          <w:rFonts w:ascii="Times New Roman" w:eastAsia="Times New Roman" w:hAnsi="Times New Roman" w:cs="Times New Roman"/>
          <w:b/>
          <w:color w:val="000000"/>
          <w:sz w:val="24"/>
          <w:szCs w:val="24"/>
          <w:lang w:eastAsia="ru-RU"/>
        </w:rPr>
        <w:t>Нормы оценки проверочной работы проектного характера:</w:t>
      </w:r>
    </w:p>
    <w:p w14:paraId="34D04ADB" w14:textId="77777777" w:rsidR="008E7BA8" w:rsidRPr="00A759F3" w:rsidRDefault="008E7BA8" w:rsidP="008E7BA8">
      <w:pPr>
        <w:shd w:val="clear" w:color="auto" w:fill="FFFFFF"/>
        <w:spacing w:after="0" w:line="240" w:lineRule="auto"/>
        <w:ind w:firstLine="708"/>
        <w:jc w:val="both"/>
        <w:rPr>
          <w:rFonts w:ascii="Times New Roman" w:eastAsia="Times New Roman" w:hAnsi="Times New Roman" w:cs="Times New Roman"/>
          <w:b/>
          <w:color w:val="000000"/>
          <w:sz w:val="24"/>
          <w:szCs w:val="24"/>
          <w:lang w:eastAsia="ru-RU"/>
        </w:rPr>
      </w:pPr>
      <w:r w:rsidRPr="00A759F3">
        <w:rPr>
          <w:rFonts w:ascii="Times New Roman" w:eastAsia="Times New Roman" w:hAnsi="Times New Roman" w:cs="Times New Roman"/>
          <w:b/>
          <w:color w:val="000000"/>
          <w:sz w:val="24"/>
          <w:szCs w:val="24"/>
          <w:lang w:eastAsia="ru-RU"/>
        </w:rPr>
        <w:t>Общие нормы оценки творческого проекта:</w:t>
      </w:r>
    </w:p>
    <w:p w14:paraId="35D47366" w14:textId="77777777" w:rsidR="008E7BA8" w:rsidRPr="00925DB8" w:rsidRDefault="008E7BA8" w:rsidP="008E7BA8">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A759F3">
        <w:rPr>
          <w:rFonts w:ascii="Times New Roman" w:eastAsia="Times New Roman" w:hAnsi="Times New Roman" w:cs="Times New Roman"/>
          <w:b/>
          <w:color w:val="000000"/>
          <w:sz w:val="24"/>
          <w:szCs w:val="24"/>
          <w:lang w:eastAsia="ru-RU"/>
        </w:rPr>
        <w:t>Оценка «5»</w:t>
      </w:r>
      <w:r w:rsidRPr="00925DB8">
        <w:rPr>
          <w:rFonts w:ascii="Times New Roman" w:eastAsia="Times New Roman" w:hAnsi="Times New Roman" w:cs="Times New Roman"/>
          <w:color w:val="000000"/>
          <w:sz w:val="24"/>
          <w:szCs w:val="24"/>
          <w:lang w:eastAsia="ru-RU"/>
        </w:rPr>
        <w:t xml:space="preserve"> -выставляется, если требования к пояснительной записке полностью соблюдены. Она составлена в полном объеме, четко, аккуратно. Изделие выполнено технически грамотно с соблюдением стандартов, соответствует предъявляемым к нему эстетическим требованиям. Если это изделие декоративно-прикладного творчества, то тема работы должна быть интересна, в нее необходимо внести свою индивидуальность, свое творческое начало. Работа планировалась учащимися самостоятельно, решались задачи творческого характера с элементами новизны. Работа имеет высокую экономическую </w:t>
      </w:r>
      <w:r w:rsidRPr="00925DB8">
        <w:rPr>
          <w:rFonts w:ascii="Times New Roman" w:eastAsia="Times New Roman" w:hAnsi="Times New Roman" w:cs="Times New Roman"/>
          <w:color w:val="000000"/>
          <w:sz w:val="24"/>
          <w:szCs w:val="24"/>
          <w:lang w:eastAsia="ru-RU"/>
        </w:rPr>
        <w:lastRenderedPageBreak/>
        <w:t>оценку, возможность широкого применения. Работу или полученные результаты исследования можно использовать как пособие на уроках технологии или на других уроках.</w:t>
      </w:r>
    </w:p>
    <w:p w14:paraId="325BE09B" w14:textId="77777777" w:rsidR="008E7BA8" w:rsidRPr="00925DB8" w:rsidRDefault="008E7BA8" w:rsidP="008E7BA8">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A759F3">
        <w:rPr>
          <w:rFonts w:ascii="Times New Roman" w:eastAsia="Times New Roman" w:hAnsi="Times New Roman" w:cs="Times New Roman"/>
          <w:b/>
          <w:color w:val="000000"/>
          <w:sz w:val="24"/>
          <w:szCs w:val="24"/>
          <w:lang w:eastAsia="ru-RU"/>
        </w:rPr>
        <w:t>Оценка «4»</w:t>
      </w:r>
      <w:r w:rsidRPr="00925DB8">
        <w:rPr>
          <w:rFonts w:ascii="Times New Roman" w:eastAsia="Times New Roman" w:hAnsi="Times New Roman" w:cs="Times New Roman"/>
          <w:color w:val="000000"/>
          <w:sz w:val="24"/>
          <w:szCs w:val="24"/>
          <w:lang w:eastAsia="ru-RU"/>
        </w:rPr>
        <w:t> -выставляется, если пояснительная записка имеет небольшие отклонения от рекомендаций. Изделие выполнено технически грамотно с соблюдением стандартов, соответствует предъявляемым к нему эстетическим требованиям. Если это изделие декоративно-прикладного творчества, то оно выполнено аккуратно, добротно, но не содержит в себе исключительной новизны. Работа планировалась с несущественной помощью учителя, у учащегося наблюдается неустойчивое стремление решать задачи творческого характера. Проект имеет хорошую экономическую оценку, возможность индивидуального применения.</w:t>
      </w:r>
    </w:p>
    <w:p w14:paraId="09C457E7" w14:textId="77777777" w:rsidR="008E7BA8" w:rsidRPr="00925DB8" w:rsidRDefault="008E7BA8" w:rsidP="008E7BA8">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A759F3">
        <w:rPr>
          <w:rFonts w:ascii="Times New Roman" w:eastAsia="Times New Roman" w:hAnsi="Times New Roman" w:cs="Times New Roman"/>
          <w:b/>
          <w:color w:val="000000"/>
          <w:sz w:val="24"/>
          <w:szCs w:val="24"/>
          <w:lang w:eastAsia="ru-RU"/>
        </w:rPr>
        <w:t>Оценка «3»</w:t>
      </w:r>
      <w:r>
        <w:rPr>
          <w:rFonts w:ascii="Times New Roman" w:eastAsia="Times New Roman" w:hAnsi="Times New Roman" w:cs="Times New Roman"/>
          <w:color w:val="000000"/>
          <w:sz w:val="24"/>
          <w:szCs w:val="24"/>
          <w:lang w:eastAsia="ru-RU"/>
        </w:rPr>
        <w:t xml:space="preserve"> -</w:t>
      </w:r>
      <w:r w:rsidRPr="00925DB8">
        <w:rPr>
          <w:rFonts w:ascii="Times New Roman" w:eastAsia="Times New Roman" w:hAnsi="Times New Roman" w:cs="Times New Roman"/>
          <w:color w:val="000000"/>
          <w:sz w:val="24"/>
          <w:szCs w:val="24"/>
          <w:lang w:eastAsia="ru-RU"/>
        </w:rPr>
        <w:t> выставляется, если пояснительная записка выполнена с отклонениями от требований, не очень аккуратно. Есть замечания по выполнению изделия в плане его эстетического содержания, несоблюдения технологии изготовления, материала, формы. Планирование работы с помощью учителя, ситуационный (неустойчивый) интерес ученика к технике.</w:t>
      </w:r>
    </w:p>
    <w:p w14:paraId="4C6CF83B" w14:textId="77777777" w:rsidR="008E7BA8" w:rsidRPr="00925DB8" w:rsidRDefault="008E7BA8" w:rsidP="008E7BA8">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A759F3">
        <w:rPr>
          <w:rFonts w:ascii="Times New Roman" w:eastAsia="Times New Roman" w:hAnsi="Times New Roman" w:cs="Times New Roman"/>
          <w:b/>
          <w:color w:val="000000"/>
          <w:sz w:val="24"/>
          <w:szCs w:val="24"/>
          <w:lang w:eastAsia="ru-RU"/>
        </w:rPr>
        <w:t>Оценка «2»</w:t>
      </w:r>
      <w:r>
        <w:rPr>
          <w:rFonts w:ascii="Times New Roman" w:eastAsia="Times New Roman" w:hAnsi="Times New Roman" w:cs="Times New Roman"/>
          <w:color w:val="000000"/>
          <w:sz w:val="24"/>
          <w:szCs w:val="24"/>
          <w:lang w:eastAsia="ru-RU"/>
        </w:rPr>
        <w:t xml:space="preserve"> -</w:t>
      </w:r>
      <w:r w:rsidRPr="00925DB8">
        <w:rPr>
          <w:rFonts w:ascii="Times New Roman" w:eastAsia="Times New Roman" w:hAnsi="Times New Roman" w:cs="Times New Roman"/>
          <w:color w:val="000000"/>
          <w:sz w:val="24"/>
          <w:szCs w:val="24"/>
          <w:lang w:eastAsia="ru-RU"/>
        </w:rPr>
        <w:t> выставляется, если пояснительная записка выполнена с отклонениями от требований, не очень аккуратно. Есть замечания по выполнению изделия в плане его эстетического содержания, несоблюдения технологии изготовления, материала, формы. Планирование работы с помощью учителя, ситуационный (неустойчивый) интерес ученика к технике. Выполненное изделие не соответствует и не может использоваться по назначению. Обработка изделий (детали) выполнена с грубыми отклонениями от технологии, применялись не предусмотренные операции, изделие бракуется. Дополнительная доработка не может привести к возможности использования изделия</w:t>
      </w:r>
    </w:p>
    <w:p w14:paraId="0B7BDBEF" w14:textId="77777777" w:rsidR="008E7BA8" w:rsidRPr="00925DB8" w:rsidRDefault="008E7BA8" w:rsidP="008E7BA8">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p>
    <w:p w14:paraId="59CCDDBF" w14:textId="0CFD6055" w:rsidR="008E7BA8" w:rsidRDefault="00A33519">
      <w:pPr>
        <w:rPr>
          <w:rFonts w:ascii="Times New Roman" w:hAnsi="Times New Roman" w:cs="Times New Roman"/>
          <w:sz w:val="28"/>
          <w:szCs w:val="28"/>
          <w:lang w:val="ba-RU"/>
        </w:rPr>
      </w:pPr>
      <w:r>
        <w:rPr>
          <w:rFonts w:ascii="Times New Roman" w:hAnsi="Times New Roman" w:cs="Times New Roman"/>
          <w:sz w:val="28"/>
          <w:szCs w:val="28"/>
          <w:lang w:val="ba-RU"/>
        </w:rPr>
        <w:t>Әҙәби уҡыу</w:t>
      </w:r>
    </w:p>
    <w:p w14:paraId="0962AF1A" w14:textId="77777777" w:rsidR="00A33519" w:rsidRDefault="00A33519" w:rsidP="00A33519">
      <w:pPr>
        <w:pStyle w:val="a8"/>
        <w:jc w:val="both"/>
        <w:rPr>
          <w:rFonts w:ascii="Times New Roman" w:hAnsi="Times New Roman"/>
          <w:sz w:val="24"/>
          <w:szCs w:val="24"/>
          <w:lang w:val="tt-RU"/>
        </w:rPr>
      </w:pPr>
    </w:p>
    <w:p w14:paraId="7F97600A" w14:textId="3E2E01E1" w:rsidR="00A33519" w:rsidRDefault="00A33519" w:rsidP="00A33519">
      <w:pPr>
        <w:spacing w:line="240" w:lineRule="auto"/>
        <w:rPr>
          <w:rFonts w:ascii="Times New Roman" w:hAnsi="Times New Roman"/>
          <w:sz w:val="24"/>
          <w:szCs w:val="24"/>
          <w:lang w:val="be-BY"/>
        </w:rPr>
      </w:pPr>
      <w:r>
        <w:rPr>
          <w:rFonts w:ascii="Times New Roman" w:hAnsi="Times New Roman"/>
          <w:sz w:val="24"/>
          <w:szCs w:val="24"/>
          <w:lang w:val="be-BY"/>
        </w:rPr>
        <w:t>Әҙәби</w:t>
      </w:r>
      <w:r w:rsidR="00174422">
        <w:rPr>
          <w:rFonts w:ascii="Times New Roman" w:hAnsi="Times New Roman"/>
          <w:sz w:val="24"/>
          <w:szCs w:val="24"/>
          <w:lang w:val="be-BY"/>
        </w:rPr>
        <w:t xml:space="preserve"> уҡыу</w:t>
      </w:r>
      <w:r>
        <w:rPr>
          <w:rFonts w:ascii="Times New Roman" w:hAnsi="Times New Roman"/>
          <w:sz w:val="24"/>
          <w:szCs w:val="24"/>
          <w:lang w:val="be-BY"/>
        </w:rPr>
        <w:t xml:space="preserve"> буйынса ла уҡыусы белемен баһалауҙың төрлө юлдары һәм үҙенсәлектәре бар, Исеменән үк  күренеүенсә, әҙәби</w:t>
      </w:r>
      <w:r w:rsidR="00174422">
        <w:rPr>
          <w:rFonts w:ascii="Times New Roman" w:hAnsi="Times New Roman"/>
          <w:sz w:val="24"/>
          <w:szCs w:val="24"/>
          <w:lang w:val="be-BY"/>
        </w:rPr>
        <w:t xml:space="preserve"> уҡыу</w:t>
      </w:r>
      <w:r>
        <w:rPr>
          <w:rFonts w:ascii="Times New Roman" w:hAnsi="Times New Roman"/>
          <w:sz w:val="24"/>
          <w:szCs w:val="24"/>
          <w:lang w:val="be-BY"/>
        </w:rPr>
        <w:t xml:space="preserve"> дәресе уҡыусыларҙы әҙәпкә, тәртипкә, кешелеклелеккә  өйрәтеү менән бергә      матурҙы  йәмһеҙҙән, яҡшыны насарҙан айырырға ла күнекмә бирә. Тимәк, һәр әҙәби</w:t>
      </w:r>
      <w:r w:rsidR="00174422">
        <w:rPr>
          <w:rFonts w:ascii="Times New Roman" w:hAnsi="Times New Roman"/>
          <w:sz w:val="24"/>
          <w:szCs w:val="24"/>
          <w:lang w:val="be-BY"/>
        </w:rPr>
        <w:t xml:space="preserve"> уҡыу</w:t>
      </w:r>
      <w:r>
        <w:rPr>
          <w:rFonts w:ascii="Times New Roman" w:hAnsi="Times New Roman"/>
          <w:sz w:val="24"/>
          <w:szCs w:val="24"/>
          <w:lang w:val="be-BY"/>
        </w:rPr>
        <w:t xml:space="preserve"> дәресе уҡыусыға тәьҫир итерлек, һоҡланып ултырырлыҡ та булырға тейеш. Шуның менән бергә һәр әҙәбиәт дәресендә  тиерлек уҡыусы белеме лә баһаланырға, сиреккә, йыллыҡҡа билдәләр ҡуйылырға бурыслы. Хәҙер әҙәбиәт дәрестәрендә     баһалар     ҡуйылыу мөмкинлектәрен, юлдарын ҡарап үтәйек.</w:t>
      </w:r>
    </w:p>
    <w:p w14:paraId="6D4C57D1" w14:textId="77777777" w:rsidR="00A33519" w:rsidRDefault="00A33519" w:rsidP="00A33519">
      <w:pPr>
        <w:spacing w:line="240" w:lineRule="auto"/>
        <w:jc w:val="both"/>
        <w:rPr>
          <w:rFonts w:ascii="Times New Roman" w:hAnsi="Times New Roman"/>
          <w:b/>
          <w:sz w:val="24"/>
          <w:szCs w:val="24"/>
          <w:lang w:val="be-BY"/>
        </w:rPr>
      </w:pPr>
      <w:r>
        <w:rPr>
          <w:rFonts w:ascii="Times New Roman" w:hAnsi="Times New Roman"/>
          <w:b/>
          <w:sz w:val="24"/>
          <w:szCs w:val="24"/>
          <w:lang w:val="be-BY"/>
        </w:rPr>
        <w:t xml:space="preserve">                                               Уҡыу тиҙлеген тикшереү</w:t>
      </w:r>
    </w:p>
    <w:p w14:paraId="24D1D441" w14:textId="77777777" w:rsidR="00A33519" w:rsidRDefault="00A33519" w:rsidP="00A33519">
      <w:pPr>
        <w:spacing w:line="240" w:lineRule="auto"/>
        <w:jc w:val="both"/>
        <w:rPr>
          <w:rFonts w:ascii="Times New Roman" w:hAnsi="Times New Roman"/>
          <w:sz w:val="24"/>
          <w:szCs w:val="24"/>
        </w:rPr>
      </w:pPr>
      <w:r>
        <w:rPr>
          <w:rFonts w:ascii="Times New Roman" w:hAnsi="Times New Roman"/>
          <w:sz w:val="24"/>
          <w:szCs w:val="24"/>
          <w:lang w:val="be-BY"/>
        </w:rPr>
        <w:t xml:space="preserve">Башланғыс кластарҙан алып, һәр бала билдәле бер кимәлдә, тиҙлектә шыма итеп уҡый белергә лә бурыслы. Ғөмүмән, етеҙ, дөрөҫ, тасуири уҡыу, уҡырға өйрәтеү әҙәбиәт дәрестәренең тәүге мөһим талаптарының береһе. Уны, йәғни   уҡыу тиҙлеген, 1 бала минутына күпме һүҙ укыуына ҡарап билдәләйҙәр. Һәр сирек һайын бер тапҡыр уҡыу тиҙлеге тикшерелә. Баһалар класс журналына ҡуйыла. Түбәндә башланғыс кластарҙан алып, уҡыусы минутына күпме һүҙ уҡырға тейеш булған һандар килтерелә. </w:t>
      </w:r>
      <w:proofErr w:type="spellStart"/>
      <w:r>
        <w:rPr>
          <w:rFonts w:ascii="Times New Roman" w:hAnsi="Times New Roman"/>
          <w:sz w:val="24"/>
          <w:szCs w:val="24"/>
        </w:rPr>
        <w:t>Уларға</w:t>
      </w:r>
      <w:proofErr w:type="spellEnd"/>
      <w:r>
        <w:rPr>
          <w:rFonts w:ascii="Times New Roman" w:hAnsi="Times New Roman"/>
          <w:sz w:val="24"/>
          <w:szCs w:val="24"/>
        </w:rPr>
        <w:t xml:space="preserve"> </w:t>
      </w:r>
      <w:proofErr w:type="spellStart"/>
      <w:r>
        <w:rPr>
          <w:rFonts w:ascii="Times New Roman" w:hAnsi="Times New Roman"/>
          <w:sz w:val="24"/>
          <w:szCs w:val="24"/>
        </w:rPr>
        <w:t>ҡарап</w:t>
      </w:r>
      <w:proofErr w:type="spellEnd"/>
      <w:r>
        <w:rPr>
          <w:rFonts w:ascii="Times New Roman" w:hAnsi="Times New Roman"/>
          <w:sz w:val="24"/>
          <w:szCs w:val="24"/>
        </w:rPr>
        <w:t xml:space="preserve">, </w:t>
      </w:r>
      <w:proofErr w:type="spellStart"/>
      <w:r>
        <w:rPr>
          <w:rFonts w:ascii="Times New Roman" w:hAnsi="Times New Roman"/>
          <w:sz w:val="24"/>
          <w:szCs w:val="24"/>
        </w:rPr>
        <w:t>уҡыу</w:t>
      </w:r>
      <w:proofErr w:type="spellEnd"/>
      <w:r>
        <w:rPr>
          <w:rFonts w:ascii="Times New Roman" w:hAnsi="Times New Roman"/>
          <w:sz w:val="24"/>
          <w:szCs w:val="24"/>
        </w:rPr>
        <w:t xml:space="preserve"> </w:t>
      </w:r>
      <w:proofErr w:type="spellStart"/>
      <w:r>
        <w:rPr>
          <w:rFonts w:ascii="Times New Roman" w:hAnsi="Times New Roman"/>
          <w:sz w:val="24"/>
          <w:szCs w:val="24"/>
        </w:rPr>
        <w:t>тиҙлегенә</w:t>
      </w:r>
      <w:proofErr w:type="spellEnd"/>
      <w:r>
        <w:rPr>
          <w:rFonts w:ascii="Times New Roman" w:hAnsi="Times New Roman"/>
          <w:sz w:val="24"/>
          <w:szCs w:val="24"/>
        </w:rPr>
        <w:t xml:space="preserve"> </w:t>
      </w:r>
      <w:proofErr w:type="spellStart"/>
      <w:r>
        <w:rPr>
          <w:rFonts w:ascii="Times New Roman" w:hAnsi="Times New Roman"/>
          <w:sz w:val="24"/>
          <w:szCs w:val="24"/>
        </w:rPr>
        <w:t>ниндәй</w:t>
      </w:r>
      <w:proofErr w:type="spellEnd"/>
      <w:r>
        <w:rPr>
          <w:rFonts w:ascii="Times New Roman" w:hAnsi="Times New Roman"/>
          <w:sz w:val="24"/>
          <w:szCs w:val="24"/>
        </w:rPr>
        <w:t xml:space="preserve"> </w:t>
      </w:r>
      <w:proofErr w:type="spellStart"/>
      <w:r>
        <w:rPr>
          <w:rFonts w:ascii="Times New Roman" w:hAnsi="Times New Roman"/>
          <w:sz w:val="24"/>
          <w:szCs w:val="24"/>
        </w:rPr>
        <w:t>талаптар</w:t>
      </w:r>
      <w:proofErr w:type="spellEnd"/>
      <w:r>
        <w:rPr>
          <w:rFonts w:ascii="Times New Roman" w:hAnsi="Times New Roman"/>
          <w:sz w:val="24"/>
          <w:szCs w:val="24"/>
        </w:rPr>
        <w:t xml:space="preserve"> </w:t>
      </w:r>
      <w:proofErr w:type="spellStart"/>
      <w:r>
        <w:rPr>
          <w:rFonts w:ascii="Times New Roman" w:hAnsi="Times New Roman"/>
          <w:sz w:val="24"/>
          <w:szCs w:val="24"/>
        </w:rPr>
        <w:t>ҡуйылғанын</w:t>
      </w:r>
      <w:proofErr w:type="spellEnd"/>
      <w:r>
        <w:rPr>
          <w:rFonts w:ascii="Times New Roman" w:hAnsi="Times New Roman"/>
          <w:sz w:val="24"/>
          <w:szCs w:val="24"/>
        </w:rPr>
        <w:t xml:space="preserve"> </w:t>
      </w:r>
      <w:proofErr w:type="spellStart"/>
      <w:r>
        <w:rPr>
          <w:rFonts w:ascii="Times New Roman" w:hAnsi="Times New Roman"/>
          <w:sz w:val="24"/>
          <w:szCs w:val="24"/>
        </w:rPr>
        <w:t>билдәләргә</w:t>
      </w:r>
      <w:proofErr w:type="spellEnd"/>
      <w:r>
        <w:rPr>
          <w:rFonts w:ascii="Times New Roman" w:hAnsi="Times New Roman"/>
          <w:sz w:val="24"/>
          <w:szCs w:val="24"/>
        </w:rPr>
        <w:t xml:space="preserve"> </w:t>
      </w:r>
      <w:proofErr w:type="spellStart"/>
      <w:r>
        <w:rPr>
          <w:rFonts w:ascii="Times New Roman" w:hAnsi="Times New Roman"/>
          <w:sz w:val="24"/>
          <w:szCs w:val="24"/>
        </w:rPr>
        <w:t>мөмкин</w:t>
      </w:r>
      <w:proofErr w:type="spellEnd"/>
      <w:r>
        <w:rPr>
          <w:rFonts w:ascii="Times New Roman" w:hAnsi="Times New Roman"/>
          <w:sz w:val="24"/>
          <w:szCs w:val="24"/>
        </w:rPr>
        <w:t>.</w:t>
      </w:r>
    </w:p>
    <w:p w14:paraId="20C887AC" w14:textId="77777777" w:rsidR="00A33519" w:rsidRDefault="00A33519" w:rsidP="00A33519">
      <w:pPr>
        <w:shd w:val="clear" w:color="auto" w:fill="FFFFFF"/>
        <w:spacing w:before="163" w:line="240" w:lineRule="auto"/>
        <w:jc w:val="both"/>
        <w:rPr>
          <w:rFonts w:ascii="Times New Roman" w:hAnsi="Times New Roman"/>
          <w:b/>
          <w:bCs/>
          <w:noProof/>
          <w:color w:val="2F2F2F"/>
          <w:sz w:val="24"/>
          <w:szCs w:val="24"/>
          <w:lang w:val="ba-RU"/>
        </w:rPr>
      </w:pPr>
      <w:r>
        <w:rPr>
          <w:rFonts w:ascii="Times New Roman" w:hAnsi="Times New Roman"/>
          <w:b/>
          <w:bCs/>
          <w:noProof/>
          <w:color w:val="2F2F2F"/>
          <w:sz w:val="24"/>
          <w:szCs w:val="24"/>
        </w:rPr>
        <w:t xml:space="preserve">                                      </w:t>
      </w:r>
    </w:p>
    <w:p w14:paraId="4809A4F4" w14:textId="77777777" w:rsidR="00A33519" w:rsidRDefault="00A33519" w:rsidP="00A33519">
      <w:pPr>
        <w:shd w:val="clear" w:color="auto" w:fill="FFFFFF"/>
        <w:spacing w:before="163" w:line="240" w:lineRule="auto"/>
        <w:jc w:val="center"/>
        <w:rPr>
          <w:rFonts w:ascii="Times New Roman" w:hAnsi="Times New Roman"/>
          <w:sz w:val="24"/>
          <w:szCs w:val="24"/>
        </w:rPr>
      </w:pPr>
      <w:r>
        <w:rPr>
          <w:rFonts w:ascii="Times New Roman" w:hAnsi="Times New Roman"/>
          <w:b/>
          <w:bCs/>
          <w:noProof/>
          <w:color w:val="2F2F2F"/>
          <w:sz w:val="24"/>
          <w:szCs w:val="24"/>
        </w:rPr>
        <w:t>Баһалар</w:t>
      </w:r>
    </w:p>
    <w:p w14:paraId="350A0BD1" w14:textId="77777777" w:rsidR="00A33519" w:rsidRDefault="00A33519" w:rsidP="00A33519">
      <w:pPr>
        <w:spacing w:after="118" w:line="240" w:lineRule="auto"/>
        <w:jc w:val="both"/>
        <w:rPr>
          <w:rFonts w:ascii="Times New Roman" w:hAnsi="Times New Roman"/>
          <w:sz w:val="24"/>
          <w:szCs w:val="24"/>
        </w:rPr>
      </w:pPr>
    </w:p>
    <w:tbl>
      <w:tblPr>
        <w:tblW w:w="0" w:type="auto"/>
        <w:tblInd w:w="40" w:type="dxa"/>
        <w:tblLayout w:type="fixed"/>
        <w:tblCellMar>
          <w:left w:w="40" w:type="dxa"/>
          <w:right w:w="40" w:type="dxa"/>
        </w:tblCellMar>
        <w:tblLook w:val="04A0" w:firstRow="1" w:lastRow="0" w:firstColumn="1" w:lastColumn="0" w:noHBand="0" w:noVBand="1"/>
      </w:tblPr>
      <w:tblGrid>
        <w:gridCol w:w="1882"/>
        <w:gridCol w:w="1133"/>
        <w:gridCol w:w="998"/>
        <w:gridCol w:w="1286"/>
        <w:gridCol w:w="2467"/>
      </w:tblGrid>
      <w:tr w:rsidR="00A33519" w14:paraId="58F6A8B3" w14:textId="77777777" w:rsidTr="00A33519">
        <w:trPr>
          <w:trHeight w:hRule="exact" w:val="566"/>
        </w:trPr>
        <w:tc>
          <w:tcPr>
            <w:tcW w:w="1882" w:type="dxa"/>
            <w:tcBorders>
              <w:top w:val="single" w:sz="6" w:space="0" w:color="auto"/>
              <w:left w:val="single" w:sz="6" w:space="0" w:color="auto"/>
              <w:bottom w:val="single" w:sz="6" w:space="0" w:color="auto"/>
              <w:right w:val="single" w:sz="6" w:space="0" w:color="auto"/>
              <w:tl2br w:val="single" w:sz="4" w:space="0" w:color="auto"/>
            </w:tcBorders>
            <w:shd w:val="clear" w:color="auto" w:fill="FFFFFF"/>
            <w:hideMark/>
          </w:tcPr>
          <w:p w14:paraId="5D742F55" w14:textId="77777777" w:rsidR="00A33519" w:rsidRDefault="00A33519">
            <w:pPr>
              <w:shd w:val="clear" w:color="auto" w:fill="FFFFFF"/>
              <w:spacing w:line="240" w:lineRule="auto"/>
              <w:ind w:left="245"/>
              <w:jc w:val="both"/>
              <w:rPr>
                <w:rFonts w:ascii="Times New Roman" w:hAnsi="Times New Roman"/>
                <w:bCs/>
                <w:noProof/>
                <w:color w:val="2F2F2F"/>
                <w:sz w:val="24"/>
                <w:szCs w:val="24"/>
                <w:lang w:val="be-BY"/>
              </w:rPr>
            </w:pPr>
            <w:r>
              <w:rPr>
                <w:rFonts w:ascii="Times New Roman" w:hAnsi="Times New Roman"/>
                <w:sz w:val="24"/>
                <w:szCs w:val="24"/>
              </w:rPr>
              <w:t xml:space="preserve">       </w:t>
            </w:r>
            <w:r>
              <w:rPr>
                <w:rFonts w:ascii="Times New Roman" w:hAnsi="Times New Roman"/>
                <w:bCs/>
                <w:noProof/>
                <w:color w:val="2F2F2F"/>
                <w:sz w:val="24"/>
                <w:szCs w:val="24"/>
              </w:rPr>
              <w:t>Баһалар</w:t>
            </w:r>
          </w:p>
          <w:p w14:paraId="4D48CAFC" w14:textId="77777777" w:rsidR="00A33519" w:rsidRDefault="00A33519">
            <w:pPr>
              <w:widowControl w:val="0"/>
              <w:shd w:val="clear" w:color="auto" w:fill="FFFFFF"/>
              <w:autoSpaceDE w:val="0"/>
              <w:autoSpaceDN w:val="0"/>
              <w:adjustRightInd w:val="0"/>
              <w:spacing w:line="240" w:lineRule="auto"/>
              <w:ind w:left="245"/>
              <w:jc w:val="both"/>
              <w:rPr>
                <w:rFonts w:ascii="Times New Roman" w:hAnsi="Times New Roman"/>
                <w:sz w:val="24"/>
                <w:szCs w:val="24"/>
                <w:lang w:val="be-BY"/>
              </w:rPr>
            </w:pPr>
            <w:r>
              <w:rPr>
                <w:rFonts w:ascii="Times New Roman" w:hAnsi="Times New Roman"/>
                <w:bCs/>
                <w:noProof/>
                <w:color w:val="2F2F2F"/>
                <w:sz w:val="24"/>
                <w:szCs w:val="24"/>
                <w:lang w:val="be-BY"/>
              </w:rPr>
              <w:t>кластар</w:t>
            </w:r>
          </w:p>
        </w:tc>
        <w:tc>
          <w:tcPr>
            <w:tcW w:w="1133" w:type="dxa"/>
            <w:tcBorders>
              <w:top w:val="single" w:sz="6" w:space="0" w:color="auto"/>
              <w:left w:val="single" w:sz="6" w:space="0" w:color="auto"/>
              <w:bottom w:val="single" w:sz="6" w:space="0" w:color="auto"/>
              <w:right w:val="single" w:sz="6" w:space="0" w:color="auto"/>
            </w:tcBorders>
            <w:shd w:val="clear" w:color="auto" w:fill="FFFFFF"/>
            <w:hideMark/>
          </w:tcPr>
          <w:p w14:paraId="7CA01017" w14:textId="77777777" w:rsidR="00A33519" w:rsidRDefault="00A33519">
            <w:pPr>
              <w:widowControl w:val="0"/>
              <w:shd w:val="clear" w:color="auto" w:fill="FFFFFF"/>
              <w:autoSpaceDE w:val="0"/>
              <w:autoSpaceDN w:val="0"/>
              <w:adjustRightInd w:val="0"/>
              <w:spacing w:line="240" w:lineRule="auto"/>
              <w:ind w:right="288"/>
              <w:jc w:val="both"/>
              <w:rPr>
                <w:rFonts w:ascii="Times New Roman" w:hAnsi="Times New Roman"/>
                <w:sz w:val="24"/>
                <w:szCs w:val="24"/>
              </w:rPr>
            </w:pPr>
            <w:r>
              <w:rPr>
                <w:rFonts w:ascii="Times New Roman" w:hAnsi="Times New Roman"/>
                <w:noProof/>
                <w:color w:val="000000"/>
                <w:sz w:val="24"/>
                <w:szCs w:val="24"/>
              </w:rPr>
              <w:t>«5»</w:t>
            </w:r>
          </w:p>
        </w:tc>
        <w:tc>
          <w:tcPr>
            <w:tcW w:w="998" w:type="dxa"/>
            <w:tcBorders>
              <w:top w:val="single" w:sz="6" w:space="0" w:color="auto"/>
              <w:left w:val="single" w:sz="6" w:space="0" w:color="auto"/>
              <w:bottom w:val="single" w:sz="6" w:space="0" w:color="auto"/>
              <w:right w:val="single" w:sz="6" w:space="0" w:color="auto"/>
            </w:tcBorders>
            <w:shd w:val="clear" w:color="auto" w:fill="FFFFFF"/>
            <w:hideMark/>
          </w:tcPr>
          <w:p w14:paraId="23964DCD" w14:textId="77777777" w:rsidR="00A33519" w:rsidRDefault="00A33519">
            <w:pPr>
              <w:widowControl w:val="0"/>
              <w:shd w:val="clear" w:color="auto" w:fill="FFFFFF"/>
              <w:autoSpaceDE w:val="0"/>
              <w:autoSpaceDN w:val="0"/>
              <w:adjustRightInd w:val="0"/>
              <w:spacing w:line="240" w:lineRule="auto"/>
              <w:ind w:left="144"/>
              <w:jc w:val="both"/>
              <w:rPr>
                <w:rFonts w:ascii="Times New Roman" w:hAnsi="Times New Roman"/>
                <w:sz w:val="24"/>
                <w:szCs w:val="24"/>
              </w:rPr>
            </w:pPr>
            <w:r>
              <w:rPr>
                <w:rFonts w:ascii="Times New Roman" w:hAnsi="Times New Roman"/>
                <w:noProof/>
                <w:color w:val="000000"/>
                <w:sz w:val="24"/>
                <w:szCs w:val="24"/>
              </w:rPr>
              <w:t>«4»</w:t>
            </w:r>
          </w:p>
        </w:tc>
        <w:tc>
          <w:tcPr>
            <w:tcW w:w="1286" w:type="dxa"/>
            <w:tcBorders>
              <w:top w:val="single" w:sz="6" w:space="0" w:color="auto"/>
              <w:left w:val="single" w:sz="6" w:space="0" w:color="auto"/>
              <w:bottom w:val="single" w:sz="6" w:space="0" w:color="auto"/>
              <w:right w:val="single" w:sz="6" w:space="0" w:color="auto"/>
            </w:tcBorders>
            <w:shd w:val="clear" w:color="auto" w:fill="FFFFFF"/>
            <w:hideMark/>
          </w:tcPr>
          <w:p w14:paraId="5833664C" w14:textId="77777777" w:rsidR="00A33519" w:rsidRDefault="00A33519">
            <w:pPr>
              <w:widowControl w:val="0"/>
              <w:shd w:val="clear" w:color="auto" w:fill="FFFFFF"/>
              <w:autoSpaceDE w:val="0"/>
              <w:autoSpaceDN w:val="0"/>
              <w:adjustRightInd w:val="0"/>
              <w:spacing w:line="240" w:lineRule="auto"/>
              <w:ind w:left="293"/>
              <w:jc w:val="both"/>
              <w:rPr>
                <w:rFonts w:ascii="Times New Roman" w:hAnsi="Times New Roman"/>
                <w:sz w:val="24"/>
                <w:szCs w:val="24"/>
              </w:rPr>
            </w:pPr>
            <w:r>
              <w:rPr>
                <w:rFonts w:ascii="Times New Roman" w:hAnsi="Times New Roman"/>
                <w:noProof/>
                <w:color w:val="000000"/>
                <w:sz w:val="24"/>
                <w:szCs w:val="24"/>
              </w:rPr>
              <w:t>«3»</w:t>
            </w:r>
          </w:p>
        </w:tc>
        <w:tc>
          <w:tcPr>
            <w:tcW w:w="2467" w:type="dxa"/>
            <w:tcBorders>
              <w:top w:val="single" w:sz="6" w:space="0" w:color="auto"/>
              <w:left w:val="single" w:sz="6" w:space="0" w:color="auto"/>
              <w:bottom w:val="single" w:sz="6" w:space="0" w:color="auto"/>
              <w:right w:val="single" w:sz="6" w:space="0" w:color="auto"/>
            </w:tcBorders>
            <w:shd w:val="clear" w:color="auto" w:fill="FFFFFF"/>
            <w:hideMark/>
          </w:tcPr>
          <w:p w14:paraId="46E84D9F" w14:textId="77777777" w:rsidR="00A33519" w:rsidRDefault="00A33519">
            <w:pPr>
              <w:widowControl w:val="0"/>
              <w:shd w:val="clear" w:color="auto" w:fill="FFFFFF"/>
              <w:autoSpaceDE w:val="0"/>
              <w:autoSpaceDN w:val="0"/>
              <w:adjustRightInd w:val="0"/>
              <w:spacing w:line="240" w:lineRule="auto"/>
              <w:ind w:left="859"/>
              <w:jc w:val="both"/>
              <w:rPr>
                <w:rFonts w:ascii="Times New Roman" w:hAnsi="Times New Roman"/>
                <w:sz w:val="24"/>
                <w:szCs w:val="24"/>
              </w:rPr>
            </w:pPr>
            <w:r>
              <w:rPr>
                <w:rFonts w:ascii="Times New Roman" w:hAnsi="Times New Roman"/>
                <w:noProof/>
                <w:color w:val="000000"/>
                <w:sz w:val="24"/>
                <w:szCs w:val="24"/>
              </w:rPr>
              <w:t>«2»</w:t>
            </w:r>
          </w:p>
        </w:tc>
      </w:tr>
      <w:tr w:rsidR="00A33519" w14:paraId="7F8D719B" w14:textId="77777777" w:rsidTr="00A33519">
        <w:trPr>
          <w:trHeight w:hRule="exact" w:val="499"/>
        </w:trPr>
        <w:tc>
          <w:tcPr>
            <w:tcW w:w="1882" w:type="dxa"/>
            <w:tcBorders>
              <w:top w:val="single" w:sz="6" w:space="0" w:color="auto"/>
              <w:left w:val="single" w:sz="6" w:space="0" w:color="auto"/>
              <w:bottom w:val="single" w:sz="6" w:space="0" w:color="auto"/>
              <w:right w:val="single" w:sz="6" w:space="0" w:color="auto"/>
            </w:tcBorders>
            <w:shd w:val="clear" w:color="auto" w:fill="FFFFFF"/>
            <w:hideMark/>
          </w:tcPr>
          <w:p w14:paraId="09B2B000" w14:textId="77777777" w:rsidR="00A33519" w:rsidRDefault="00A33519">
            <w:pPr>
              <w:widowControl w:val="0"/>
              <w:shd w:val="clear" w:color="auto" w:fill="FFFFFF"/>
              <w:autoSpaceDE w:val="0"/>
              <w:autoSpaceDN w:val="0"/>
              <w:adjustRightInd w:val="0"/>
              <w:spacing w:line="240" w:lineRule="auto"/>
              <w:jc w:val="both"/>
              <w:rPr>
                <w:rFonts w:ascii="Times New Roman" w:hAnsi="Times New Roman"/>
                <w:sz w:val="24"/>
                <w:szCs w:val="24"/>
                <w:lang w:val="en-US"/>
              </w:rPr>
            </w:pPr>
            <w:r>
              <w:rPr>
                <w:rFonts w:ascii="Times New Roman" w:hAnsi="Times New Roman"/>
                <w:sz w:val="24"/>
                <w:szCs w:val="24"/>
                <w:lang w:val="en-US"/>
              </w:rPr>
              <w:t xml:space="preserve">             I</w:t>
            </w:r>
          </w:p>
        </w:tc>
        <w:tc>
          <w:tcPr>
            <w:tcW w:w="1133" w:type="dxa"/>
            <w:tcBorders>
              <w:top w:val="single" w:sz="6" w:space="0" w:color="auto"/>
              <w:left w:val="single" w:sz="6" w:space="0" w:color="auto"/>
              <w:bottom w:val="single" w:sz="6" w:space="0" w:color="auto"/>
              <w:right w:val="single" w:sz="6" w:space="0" w:color="auto"/>
            </w:tcBorders>
            <w:shd w:val="clear" w:color="auto" w:fill="FFFFFF"/>
            <w:hideMark/>
          </w:tcPr>
          <w:p w14:paraId="2716A2BA" w14:textId="77777777" w:rsidR="00A33519" w:rsidRDefault="00A33519">
            <w:pPr>
              <w:widowControl w:val="0"/>
              <w:shd w:val="clear" w:color="auto" w:fill="FFFFFF"/>
              <w:autoSpaceDE w:val="0"/>
              <w:autoSpaceDN w:val="0"/>
              <w:adjustRightInd w:val="0"/>
              <w:spacing w:line="240" w:lineRule="auto"/>
              <w:ind w:right="140"/>
              <w:jc w:val="both"/>
              <w:rPr>
                <w:rFonts w:ascii="Times New Roman" w:hAnsi="Times New Roman"/>
                <w:sz w:val="24"/>
                <w:szCs w:val="24"/>
              </w:rPr>
            </w:pPr>
            <w:r>
              <w:rPr>
                <w:rFonts w:ascii="Times New Roman" w:hAnsi="Times New Roman"/>
                <w:noProof/>
                <w:color w:val="000000"/>
                <w:sz w:val="24"/>
                <w:szCs w:val="24"/>
              </w:rPr>
              <w:t>30</w:t>
            </w:r>
          </w:p>
        </w:tc>
        <w:tc>
          <w:tcPr>
            <w:tcW w:w="998" w:type="dxa"/>
            <w:tcBorders>
              <w:top w:val="single" w:sz="6" w:space="0" w:color="auto"/>
              <w:left w:val="single" w:sz="6" w:space="0" w:color="auto"/>
              <w:bottom w:val="single" w:sz="6" w:space="0" w:color="auto"/>
              <w:right w:val="single" w:sz="6" w:space="0" w:color="auto"/>
            </w:tcBorders>
            <w:shd w:val="clear" w:color="auto" w:fill="FFFFFF"/>
            <w:hideMark/>
          </w:tcPr>
          <w:p w14:paraId="2A6D9249" w14:textId="77777777" w:rsidR="00A33519" w:rsidRDefault="00A33519">
            <w:pPr>
              <w:widowControl w:val="0"/>
              <w:shd w:val="clear" w:color="auto" w:fill="FFFFFF"/>
              <w:autoSpaceDE w:val="0"/>
              <w:autoSpaceDN w:val="0"/>
              <w:adjustRightInd w:val="0"/>
              <w:spacing w:line="240" w:lineRule="auto"/>
              <w:ind w:left="214" w:right="-138"/>
              <w:jc w:val="both"/>
              <w:rPr>
                <w:rFonts w:ascii="Times New Roman" w:hAnsi="Times New Roman"/>
                <w:sz w:val="24"/>
                <w:szCs w:val="24"/>
              </w:rPr>
            </w:pPr>
            <w:r>
              <w:rPr>
                <w:rFonts w:ascii="Times New Roman" w:hAnsi="Times New Roman"/>
                <w:noProof/>
                <w:color w:val="000000"/>
                <w:sz w:val="24"/>
                <w:szCs w:val="24"/>
              </w:rPr>
              <w:t>25</w:t>
            </w:r>
          </w:p>
        </w:tc>
        <w:tc>
          <w:tcPr>
            <w:tcW w:w="1286" w:type="dxa"/>
            <w:tcBorders>
              <w:top w:val="single" w:sz="6" w:space="0" w:color="auto"/>
              <w:left w:val="single" w:sz="6" w:space="0" w:color="auto"/>
              <w:bottom w:val="single" w:sz="6" w:space="0" w:color="auto"/>
              <w:right w:val="single" w:sz="6" w:space="0" w:color="auto"/>
            </w:tcBorders>
            <w:shd w:val="clear" w:color="auto" w:fill="FFFFFF"/>
            <w:hideMark/>
          </w:tcPr>
          <w:p w14:paraId="4891D6C2" w14:textId="77777777" w:rsidR="00A33519" w:rsidRDefault="00A33519">
            <w:pPr>
              <w:widowControl w:val="0"/>
              <w:shd w:val="clear" w:color="auto" w:fill="FFFFFF"/>
              <w:autoSpaceDE w:val="0"/>
              <w:autoSpaceDN w:val="0"/>
              <w:adjustRightInd w:val="0"/>
              <w:spacing w:line="240" w:lineRule="auto"/>
              <w:ind w:left="382"/>
              <w:jc w:val="both"/>
              <w:rPr>
                <w:rFonts w:ascii="Times New Roman" w:hAnsi="Times New Roman"/>
                <w:sz w:val="24"/>
                <w:szCs w:val="24"/>
              </w:rPr>
            </w:pPr>
            <w:r>
              <w:rPr>
                <w:rFonts w:ascii="Times New Roman" w:hAnsi="Times New Roman"/>
                <w:noProof/>
                <w:color w:val="000000"/>
                <w:sz w:val="24"/>
                <w:szCs w:val="24"/>
              </w:rPr>
              <w:t>15</w:t>
            </w:r>
          </w:p>
        </w:tc>
        <w:tc>
          <w:tcPr>
            <w:tcW w:w="2467" w:type="dxa"/>
            <w:tcBorders>
              <w:top w:val="single" w:sz="6" w:space="0" w:color="auto"/>
              <w:left w:val="single" w:sz="6" w:space="0" w:color="auto"/>
              <w:bottom w:val="single" w:sz="6" w:space="0" w:color="auto"/>
              <w:right w:val="single" w:sz="6" w:space="0" w:color="auto"/>
            </w:tcBorders>
            <w:shd w:val="clear" w:color="auto" w:fill="FFFFFF"/>
            <w:hideMark/>
          </w:tcPr>
          <w:p w14:paraId="1DE89AF5" w14:textId="77777777" w:rsidR="00A33519" w:rsidRDefault="00A33519">
            <w:pPr>
              <w:widowControl w:val="0"/>
              <w:shd w:val="clear" w:color="auto" w:fill="FFFFFF"/>
              <w:autoSpaceDE w:val="0"/>
              <w:autoSpaceDN w:val="0"/>
              <w:adjustRightInd w:val="0"/>
              <w:spacing w:line="240" w:lineRule="auto"/>
              <w:ind w:left="170"/>
              <w:jc w:val="both"/>
              <w:rPr>
                <w:rFonts w:ascii="Times New Roman" w:hAnsi="Times New Roman"/>
                <w:sz w:val="24"/>
                <w:szCs w:val="24"/>
              </w:rPr>
            </w:pPr>
            <w:r>
              <w:rPr>
                <w:rFonts w:ascii="Times New Roman" w:hAnsi="Times New Roman"/>
                <w:noProof/>
                <w:color w:val="2F2F2F"/>
                <w:sz w:val="24"/>
                <w:szCs w:val="24"/>
              </w:rPr>
              <w:t>15-тән</w:t>
            </w:r>
            <w:r>
              <w:rPr>
                <w:rFonts w:ascii="Times New Roman" w:hAnsi="Times New Roman"/>
                <w:noProof/>
                <w:color w:val="2F2F2F"/>
                <w:sz w:val="24"/>
                <w:szCs w:val="24"/>
                <w:lang w:val="be-BY"/>
              </w:rPr>
              <w:t xml:space="preserve"> </w:t>
            </w:r>
            <w:r>
              <w:rPr>
                <w:rFonts w:ascii="Times New Roman" w:hAnsi="Times New Roman"/>
                <w:noProof/>
                <w:color w:val="2F2F2F"/>
                <w:sz w:val="24"/>
                <w:szCs w:val="24"/>
              </w:rPr>
              <w:t>кәмерәк</w:t>
            </w:r>
          </w:p>
        </w:tc>
      </w:tr>
      <w:tr w:rsidR="00A33519" w14:paraId="23D3FC05" w14:textId="77777777" w:rsidTr="00A33519">
        <w:trPr>
          <w:trHeight w:hRule="exact" w:val="490"/>
        </w:trPr>
        <w:tc>
          <w:tcPr>
            <w:tcW w:w="1882" w:type="dxa"/>
            <w:tcBorders>
              <w:top w:val="single" w:sz="6" w:space="0" w:color="auto"/>
              <w:left w:val="single" w:sz="6" w:space="0" w:color="auto"/>
              <w:bottom w:val="single" w:sz="6" w:space="0" w:color="auto"/>
              <w:right w:val="single" w:sz="6" w:space="0" w:color="auto"/>
            </w:tcBorders>
            <w:shd w:val="clear" w:color="auto" w:fill="FFFFFF"/>
            <w:hideMark/>
          </w:tcPr>
          <w:p w14:paraId="704C47E2" w14:textId="77777777" w:rsidR="00A33519" w:rsidRDefault="00A33519">
            <w:pPr>
              <w:widowControl w:val="0"/>
              <w:shd w:val="clear" w:color="auto" w:fill="FFFFFF"/>
              <w:autoSpaceDE w:val="0"/>
              <w:autoSpaceDN w:val="0"/>
              <w:adjustRightInd w:val="0"/>
              <w:spacing w:line="240" w:lineRule="auto"/>
              <w:ind w:left="790"/>
              <w:jc w:val="both"/>
              <w:rPr>
                <w:rFonts w:ascii="Times New Roman" w:hAnsi="Times New Roman"/>
                <w:sz w:val="24"/>
                <w:szCs w:val="24"/>
                <w:lang w:val="be-BY"/>
              </w:rPr>
            </w:pPr>
            <w:r>
              <w:rPr>
                <w:rFonts w:ascii="Times New Roman" w:hAnsi="Times New Roman"/>
                <w:color w:val="000000"/>
                <w:sz w:val="24"/>
                <w:szCs w:val="24"/>
                <w:lang w:val="en-US"/>
              </w:rPr>
              <w:lastRenderedPageBreak/>
              <w:t>II</w:t>
            </w:r>
            <w:r>
              <w:rPr>
                <w:rFonts w:ascii="Times New Roman" w:hAnsi="Times New Roman"/>
                <w:color w:val="000000"/>
                <w:sz w:val="24"/>
                <w:szCs w:val="24"/>
                <w:lang w:val="be-BY"/>
              </w:rPr>
              <w:t xml:space="preserve"> </w:t>
            </w:r>
          </w:p>
        </w:tc>
        <w:tc>
          <w:tcPr>
            <w:tcW w:w="1133" w:type="dxa"/>
            <w:tcBorders>
              <w:top w:val="single" w:sz="6" w:space="0" w:color="auto"/>
              <w:left w:val="single" w:sz="6" w:space="0" w:color="auto"/>
              <w:bottom w:val="single" w:sz="6" w:space="0" w:color="auto"/>
              <w:right w:val="single" w:sz="6" w:space="0" w:color="auto"/>
            </w:tcBorders>
            <w:shd w:val="clear" w:color="auto" w:fill="FFFFFF"/>
            <w:hideMark/>
          </w:tcPr>
          <w:p w14:paraId="396E9D9E" w14:textId="77777777" w:rsidR="00A33519" w:rsidRDefault="00A33519">
            <w:pPr>
              <w:widowControl w:val="0"/>
              <w:shd w:val="clear" w:color="auto" w:fill="FFFFFF"/>
              <w:autoSpaceDE w:val="0"/>
              <w:autoSpaceDN w:val="0"/>
              <w:adjustRightInd w:val="0"/>
              <w:spacing w:line="240" w:lineRule="auto"/>
              <w:ind w:right="140"/>
              <w:jc w:val="both"/>
              <w:rPr>
                <w:rFonts w:ascii="Times New Roman" w:hAnsi="Times New Roman"/>
                <w:sz w:val="24"/>
                <w:szCs w:val="24"/>
              </w:rPr>
            </w:pPr>
            <w:r>
              <w:rPr>
                <w:rFonts w:ascii="Times New Roman" w:hAnsi="Times New Roman"/>
                <w:noProof/>
                <w:color w:val="000000"/>
                <w:sz w:val="24"/>
                <w:szCs w:val="24"/>
              </w:rPr>
              <w:t>55</w:t>
            </w:r>
          </w:p>
        </w:tc>
        <w:tc>
          <w:tcPr>
            <w:tcW w:w="998" w:type="dxa"/>
            <w:tcBorders>
              <w:top w:val="single" w:sz="6" w:space="0" w:color="auto"/>
              <w:left w:val="single" w:sz="6" w:space="0" w:color="auto"/>
              <w:bottom w:val="single" w:sz="6" w:space="0" w:color="auto"/>
              <w:right w:val="single" w:sz="6" w:space="0" w:color="auto"/>
            </w:tcBorders>
            <w:shd w:val="clear" w:color="auto" w:fill="FFFFFF"/>
            <w:hideMark/>
          </w:tcPr>
          <w:p w14:paraId="63A17B41" w14:textId="77777777" w:rsidR="00A33519" w:rsidRDefault="00A33519">
            <w:pPr>
              <w:widowControl w:val="0"/>
              <w:shd w:val="clear" w:color="auto" w:fill="FFFFFF"/>
              <w:autoSpaceDE w:val="0"/>
              <w:autoSpaceDN w:val="0"/>
              <w:adjustRightInd w:val="0"/>
              <w:spacing w:line="240" w:lineRule="auto"/>
              <w:ind w:left="223" w:right="-138"/>
              <w:jc w:val="both"/>
              <w:rPr>
                <w:rFonts w:ascii="Times New Roman" w:hAnsi="Times New Roman"/>
                <w:sz w:val="24"/>
                <w:szCs w:val="24"/>
              </w:rPr>
            </w:pPr>
            <w:r>
              <w:rPr>
                <w:rFonts w:ascii="Times New Roman" w:hAnsi="Times New Roman"/>
                <w:noProof/>
                <w:color w:val="000000"/>
                <w:sz w:val="24"/>
                <w:szCs w:val="24"/>
              </w:rPr>
              <w:t>45</w:t>
            </w:r>
          </w:p>
        </w:tc>
        <w:tc>
          <w:tcPr>
            <w:tcW w:w="1286" w:type="dxa"/>
            <w:tcBorders>
              <w:top w:val="single" w:sz="6" w:space="0" w:color="auto"/>
              <w:left w:val="single" w:sz="6" w:space="0" w:color="auto"/>
              <w:bottom w:val="single" w:sz="6" w:space="0" w:color="auto"/>
              <w:right w:val="single" w:sz="6" w:space="0" w:color="auto"/>
            </w:tcBorders>
            <w:shd w:val="clear" w:color="auto" w:fill="FFFFFF"/>
            <w:hideMark/>
          </w:tcPr>
          <w:p w14:paraId="45026A0B" w14:textId="77777777" w:rsidR="00A33519" w:rsidRDefault="00A33519">
            <w:pPr>
              <w:widowControl w:val="0"/>
              <w:shd w:val="clear" w:color="auto" w:fill="FFFFFF"/>
              <w:autoSpaceDE w:val="0"/>
              <w:autoSpaceDN w:val="0"/>
              <w:adjustRightInd w:val="0"/>
              <w:spacing w:line="240" w:lineRule="auto"/>
              <w:ind w:left="372"/>
              <w:jc w:val="both"/>
              <w:rPr>
                <w:rFonts w:ascii="Times New Roman" w:hAnsi="Times New Roman"/>
                <w:sz w:val="24"/>
                <w:szCs w:val="24"/>
              </w:rPr>
            </w:pPr>
            <w:r>
              <w:rPr>
                <w:rFonts w:ascii="Times New Roman" w:hAnsi="Times New Roman"/>
                <w:noProof/>
                <w:color w:val="000000"/>
                <w:sz w:val="24"/>
                <w:szCs w:val="24"/>
              </w:rPr>
              <w:t>30</w:t>
            </w:r>
          </w:p>
        </w:tc>
        <w:tc>
          <w:tcPr>
            <w:tcW w:w="2467" w:type="dxa"/>
            <w:tcBorders>
              <w:top w:val="single" w:sz="6" w:space="0" w:color="auto"/>
              <w:left w:val="single" w:sz="6" w:space="0" w:color="auto"/>
              <w:bottom w:val="single" w:sz="6" w:space="0" w:color="auto"/>
              <w:right w:val="single" w:sz="6" w:space="0" w:color="auto"/>
            </w:tcBorders>
            <w:shd w:val="clear" w:color="auto" w:fill="FFFFFF"/>
            <w:hideMark/>
          </w:tcPr>
          <w:p w14:paraId="08AB0463" w14:textId="77777777" w:rsidR="00A33519" w:rsidRDefault="00A33519">
            <w:pPr>
              <w:widowControl w:val="0"/>
              <w:shd w:val="clear" w:color="auto" w:fill="FFFFFF"/>
              <w:autoSpaceDE w:val="0"/>
              <w:autoSpaceDN w:val="0"/>
              <w:adjustRightInd w:val="0"/>
              <w:spacing w:line="240" w:lineRule="auto"/>
              <w:ind w:left="166"/>
              <w:jc w:val="both"/>
              <w:rPr>
                <w:rFonts w:ascii="Times New Roman" w:hAnsi="Times New Roman"/>
                <w:sz w:val="24"/>
                <w:szCs w:val="24"/>
              </w:rPr>
            </w:pPr>
            <w:r>
              <w:rPr>
                <w:rFonts w:ascii="Times New Roman" w:hAnsi="Times New Roman"/>
                <w:noProof/>
                <w:color w:val="2F2F2F"/>
                <w:sz w:val="24"/>
                <w:szCs w:val="24"/>
              </w:rPr>
              <w:t>30-ҙан кәмерәк</w:t>
            </w:r>
          </w:p>
        </w:tc>
      </w:tr>
      <w:tr w:rsidR="00A33519" w14:paraId="7E9D5558" w14:textId="77777777" w:rsidTr="00A33519">
        <w:trPr>
          <w:trHeight w:hRule="exact" w:val="490"/>
        </w:trPr>
        <w:tc>
          <w:tcPr>
            <w:tcW w:w="1882" w:type="dxa"/>
            <w:tcBorders>
              <w:top w:val="single" w:sz="6" w:space="0" w:color="auto"/>
              <w:left w:val="single" w:sz="6" w:space="0" w:color="auto"/>
              <w:bottom w:val="single" w:sz="6" w:space="0" w:color="auto"/>
              <w:right w:val="single" w:sz="6" w:space="0" w:color="auto"/>
            </w:tcBorders>
            <w:shd w:val="clear" w:color="auto" w:fill="FFFFFF"/>
            <w:hideMark/>
          </w:tcPr>
          <w:p w14:paraId="16780C2F" w14:textId="77777777" w:rsidR="00A33519" w:rsidRDefault="00A33519">
            <w:pPr>
              <w:widowControl w:val="0"/>
              <w:shd w:val="clear" w:color="auto" w:fill="FFFFFF"/>
              <w:autoSpaceDE w:val="0"/>
              <w:autoSpaceDN w:val="0"/>
              <w:adjustRightInd w:val="0"/>
              <w:spacing w:line="240" w:lineRule="auto"/>
              <w:ind w:left="756"/>
              <w:jc w:val="both"/>
              <w:rPr>
                <w:rFonts w:ascii="Times New Roman" w:hAnsi="Times New Roman"/>
                <w:sz w:val="24"/>
                <w:szCs w:val="24"/>
              </w:rPr>
            </w:pPr>
            <w:r>
              <w:rPr>
                <w:rFonts w:ascii="Times New Roman" w:hAnsi="Times New Roman"/>
                <w:color w:val="000000"/>
                <w:sz w:val="24"/>
                <w:szCs w:val="24"/>
                <w:lang w:val="en-US"/>
              </w:rPr>
              <w:t>III</w:t>
            </w:r>
          </w:p>
        </w:tc>
        <w:tc>
          <w:tcPr>
            <w:tcW w:w="1133" w:type="dxa"/>
            <w:tcBorders>
              <w:top w:val="single" w:sz="6" w:space="0" w:color="auto"/>
              <w:left w:val="single" w:sz="6" w:space="0" w:color="auto"/>
              <w:bottom w:val="single" w:sz="6" w:space="0" w:color="auto"/>
              <w:right w:val="single" w:sz="6" w:space="0" w:color="auto"/>
            </w:tcBorders>
            <w:shd w:val="clear" w:color="auto" w:fill="FFFFFF"/>
            <w:hideMark/>
          </w:tcPr>
          <w:p w14:paraId="16781BAD" w14:textId="77777777" w:rsidR="00A33519" w:rsidRDefault="00A33519">
            <w:pPr>
              <w:widowControl w:val="0"/>
              <w:shd w:val="clear" w:color="auto" w:fill="FFFFFF"/>
              <w:autoSpaceDE w:val="0"/>
              <w:autoSpaceDN w:val="0"/>
              <w:adjustRightInd w:val="0"/>
              <w:spacing w:line="240" w:lineRule="auto"/>
              <w:ind w:right="140"/>
              <w:jc w:val="both"/>
              <w:rPr>
                <w:rFonts w:ascii="Times New Roman" w:hAnsi="Times New Roman"/>
                <w:sz w:val="24"/>
                <w:szCs w:val="24"/>
              </w:rPr>
            </w:pPr>
            <w:r>
              <w:rPr>
                <w:rFonts w:ascii="Times New Roman" w:hAnsi="Times New Roman"/>
                <w:noProof/>
                <w:color w:val="000000"/>
                <w:sz w:val="24"/>
                <w:szCs w:val="24"/>
              </w:rPr>
              <w:t>65</w:t>
            </w:r>
          </w:p>
        </w:tc>
        <w:tc>
          <w:tcPr>
            <w:tcW w:w="998" w:type="dxa"/>
            <w:tcBorders>
              <w:top w:val="single" w:sz="6" w:space="0" w:color="auto"/>
              <w:left w:val="single" w:sz="6" w:space="0" w:color="auto"/>
              <w:bottom w:val="single" w:sz="6" w:space="0" w:color="auto"/>
              <w:right w:val="single" w:sz="6" w:space="0" w:color="auto"/>
            </w:tcBorders>
            <w:shd w:val="clear" w:color="auto" w:fill="FFFFFF"/>
            <w:hideMark/>
          </w:tcPr>
          <w:p w14:paraId="18CA82F5" w14:textId="77777777" w:rsidR="00A33519" w:rsidRDefault="00A33519">
            <w:pPr>
              <w:widowControl w:val="0"/>
              <w:shd w:val="clear" w:color="auto" w:fill="FFFFFF"/>
              <w:autoSpaceDE w:val="0"/>
              <w:autoSpaceDN w:val="0"/>
              <w:adjustRightInd w:val="0"/>
              <w:spacing w:line="240" w:lineRule="auto"/>
              <w:ind w:left="238" w:right="-138"/>
              <w:jc w:val="both"/>
              <w:rPr>
                <w:rFonts w:ascii="Times New Roman" w:hAnsi="Times New Roman"/>
                <w:sz w:val="24"/>
                <w:szCs w:val="24"/>
              </w:rPr>
            </w:pPr>
            <w:r>
              <w:rPr>
                <w:rFonts w:ascii="Times New Roman" w:hAnsi="Times New Roman"/>
                <w:noProof/>
                <w:color w:val="000000"/>
                <w:sz w:val="24"/>
                <w:szCs w:val="24"/>
              </w:rPr>
              <w:t>55</w:t>
            </w:r>
          </w:p>
        </w:tc>
        <w:tc>
          <w:tcPr>
            <w:tcW w:w="1286" w:type="dxa"/>
            <w:tcBorders>
              <w:top w:val="single" w:sz="6" w:space="0" w:color="auto"/>
              <w:left w:val="single" w:sz="6" w:space="0" w:color="auto"/>
              <w:bottom w:val="single" w:sz="6" w:space="0" w:color="auto"/>
              <w:right w:val="single" w:sz="6" w:space="0" w:color="auto"/>
            </w:tcBorders>
            <w:shd w:val="clear" w:color="auto" w:fill="FFFFFF"/>
            <w:hideMark/>
          </w:tcPr>
          <w:p w14:paraId="2C0EB2F1" w14:textId="77777777" w:rsidR="00A33519" w:rsidRDefault="00A33519">
            <w:pPr>
              <w:widowControl w:val="0"/>
              <w:shd w:val="clear" w:color="auto" w:fill="FFFFFF"/>
              <w:autoSpaceDE w:val="0"/>
              <w:autoSpaceDN w:val="0"/>
              <w:adjustRightInd w:val="0"/>
              <w:spacing w:line="240" w:lineRule="auto"/>
              <w:ind w:left="377"/>
              <w:jc w:val="both"/>
              <w:rPr>
                <w:rFonts w:ascii="Times New Roman" w:hAnsi="Times New Roman"/>
                <w:sz w:val="24"/>
                <w:szCs w:val="24"/>
              </w:rPr>
            </w:pPr>
            <w:r>
              <w:rPr>
                <w:rFonts w:ascii="Times New Roman" w:hAnsi="Times New Roman"/>
                <w:noProof/>
                <w:color w:val="000000"/>
                <w:sz w:val="24"/>
                <w:szCs w:val="24"/>
              </w:rPr>
              <w:t>40</w:t>
            </w:r>
          </w:p>
        </w:tc>
        <w:tc>
          <w:tcPr>
            <w:tcW w:w="2467" w:type="dxa"/>
            <w:tcBorders>
              <w:top w:val="single" w:sz="6" w:space="0" w:color="auto"/>
              <w:left w:val="single" w:sz="6" w:space="0" w:color="auto"/>
              <w:bottom w:val="single" w:sz="6" w:space="0" w:color="auto"/>
              <w:right w:val="single" w:sz="6" w:space="0" w:color="auto"/>
            </w:tcBorders>
            <w:shd w:val="clear" w:color="auto" w:fill="FFFFFF"/>
            <w:hideMark/>
          </w:tcPr>
          <w:p w14:paraId="4AF39B65" w14:textId="77777777" w:rsidR="00A33519" w:rsidRDefault="00A33519">
            <w:pPr>
              <w:widowControl w:val="0"/>
              <w:shd w:val="clear" w:color="auto" w:fill="FFFFFF"/>
              <w:autoSpaceDE w:val="0"/>
              <w:autoSpaceDN w:val="0"/>
              <w:adjustRightInd w:val="0"/>
              <w:spacing w:line="240" w:lineRule="auto"/>
              <w:ind w:left="151"/>
              <w:jc w:val="both"/>
              <w:rPr>
                <w:rFonts w:ascii="Times New Roman" w:hAnsi="Times New Roman"/>
                <w:sz w:val="24"/>
                <w:szCs w:val="24"/>
              </w:rPr>
            </w:pPr>
            <w:r>
              <w:rPr>
                <w:rFonts w:ascii="Times New Roman" w:hAnsi="Times New Roman"/>
                <w:noProof/>
                <w:color w:val="2F2F2F"/>
                <w:sz w:val="24"/>
                <w:szCs w:val="24"/>
              </w:rPr>
              <w:t>40-тан кәмерәк</w:t>
            </w:r>
          </w:p>
        </w:tc>
      </w:tr>
      <w:tr w:rsidR="00A33519" w14:paraId="79C16454" w14:textId="77777777" w:rsidTr="00A33519">
        <w:trPr>
          <w:trHeight w:hRule="exact" w:val="499"/>
        </w:trPr>
        <w:tc>
          <w:tcPr>
            <w:tcW w:w="1882" w:type="dxa"/>
            <w:tcBorders>
              <w:top w:val="single" w:sz="6" w:space="0" w:color="auto"/>
              <w:left w:val="single" w:sz="6" w:space="0" w:color="auto"/>
              <w:bottom w:val="single" w:sz="6" w:space="0" w:color="auto"/>
              <w:right w:val="single" w:sz="6" w:space="0" w:color="auto"/>
            </w:tcBorders>
            <w:shd w:val="clear" w:color="auto" w:fill="FFFFFF"/>
            <w:hideMark/>
          </w:tcPr>
          <w:p w14:paraId="74E00122" w14:textId="77777777" w:rsidR="00A33519" w:rsidRDefault="00A33519">
            <w:pPr>
              <w:widowControl w:val="0"/>
              <w:shd w:val="clear" w:color="auto" w:fill="FFFFFF"/>
              <w:autoSpaceDE w:val="0"/>
              <w:autoSpaceDN w:val="0"/>
              <w:adjustRightInd w:val="0"/>
              <w:spacing w:line="240" w:lineRule="auto"/>
              <w:ind w:left="756"/>
              <w:jc w:val="both"/>
              <w:rPr>
                <w:rFonts w:ascii="Times New Roman" w:hAnsi="Times New Roman"/>
                <w:sz w:val="24"/>
                <w:szCs w:val="24"/>
              </w:rPr>
            </w:pPr>
            <w:r>
              <w:rPr>
                <w:rFonts w:ascii="Times New Roman" w:hAnsi="Times New Roman"/>
                <w:color w:val="000000"/>
                <w:sz w:val="24"/>
                <w:szCs w:val="24"/>
                <w:lang w:val="en-US"/>
              </w:rPr>
              <w:t>IV</w:t>
            </w:r>
          </w:p>
        </w:tc>
        <w:tc>
          <w:tcPr>
            <w:tcW w:w="1133" w:type="dxa"/>
            <w:tcBorders>
              <w:top w:val="single" w:sz="6" w:space="0" w:color="auto"/>
              <w:left w:val="single" w:sz="6" w:space="0" w:color="auto"/>
              <w:bottom w:val="single" w:sz="6" w:space="0" w:color="auto"/>
              <w:right w:val="single" w:sz="6" w:space="0" w:color="auto"/>
            </w:tcBorders>
            <w:shd w:val="clear" w:color="auto" w:fill="FFFFFF"/>
            <w:hideMark/>
          </w:tcPr>
          <w:p w14:paraId="50987268" w14:textId="77777777" w:rsidR="00A33519" w:rsidRDefault="00A33519">
            <w:pPr>
              <w:widowControl w:val="0"/>
              <w:shd w:val="clear" w:color="auto" w:fill="FFFFFF"/>
              <w:autoSpaceDE w:val="0"/>
              <w:autoSpaceDN w:val="0"/>
              <w:adjustRightInd w:val="0"/>
              <w:spacing w:line="240" w:lineRule="auto"/>
              <w:ind w:right="140"/>
              <w:jc w:val="both"/>
              <w:rPr>
                <w:rFonts w:ascii="Times New Roman" w:hAnsi="Times New Roman"/>
                <w:sz w:val="24"/>
                <w:szCs w:val="24"/>
              </w:rPr>
            </w:pPr>
            <w:r>
              <w:rPr>
                <w:rFonts w:ascii="Times New Roman" w:hAnsi="Times New Roman"/>
                <w:noProof/>
                <w:color w:val="000000"/>
                <w:sz w:val="24"/>
                <w:szCs w:val="24"/>
                <w:lang w:val="ba-RU"/>
              </w:rPr>
              <w:t>9</w:t>
            </w:r>
            <w:r>
              <w:rPr>
                <w:rFonts w:ascii="Times New Roman" w:hAnsi="Times New Roman"/>
                <w:noProof/>
                <w:color w:val="000000"/>
                <w:sz w:val="24"/>
                <w:szCs w:val="24"/>
              </w:rPr>
              <w:t>0</w:t>
            </w:r>
          </w:p>
        </w:tc>
        <w:tc>
          <w:tcPr>
            <w:tcW w:w="998" w:type="dxa"/>
            <w:tcBorders>
              <w:top w:val="single" w:sz="6" w:space="0" w:color="auto"/>
              <w:left w:val="single" w:sz="6" w:space="0" w:color="auto"/>
              <w:bottom w:val="single" w:sz="6" w:space="0" w:color="auto"/>
              <w:right w:val="single" w:sz="6" w:space="0" w:color="auto"/>
            </w:tcBorders>
            <w:shd w:val="clear" w:color="auto" w:fill="FFFFFF"/>
            <w:hideMark/>
          </w:tcPr>
          <w:p w14:paraId="0369DFC5" w14:textId="77777777" w:rsidR="00A33519" w:rsidRDefault="00A33519">
            <w:pPr>
              <w:widowControl w:val="0"/>
              <w:shd w:val="clear" w:color="auto" w:fill="FFFFFF"/>
              <w:autoSpaceDE w:val="0"/>
              <w:autoSpaceDN w:val="0"/>
              <w:adjustRightInd w:val="0"/>
              <w:spacing w:line="240" w:lineRule="auto"/>
              <w:ind w:left="242" w:right="-138"/>
              <w:jc w:val="both"/>
              <w:rPr>
                <w:rFonts w:ascii="Times New Roman" w:hAnsi="Times New Roman"/>
                <w:sz w:val="24"/>
                <w:szCs w:val="24"/>
              </w:rPr>
            </w:pPr>
            <w:r>
              <w:rPr>
                <w:rFonts w:ascii="Times New Roman" w:hAnsi="Times New Roman"/>
                <w:noProof/>
                <w:color w:val="000000"/>
                <w:sz w:val="24"/>
                <w:szCs w:val="24"/>
              </w:rPr>
              <w:t>75</w:t>
            </w:r>
          </w:p>
        </w:tc>
        <w:tc>
          <w:tcPr>
            <w:tcW w:w="1286" w:type="dxa"/>
            <w:tcBorders>
              <w:top w:val="single" w:sz="6" w:space="0" w:color="auto"/>
              <w:left w:val="single" w:sz="6" w:space="0" w:color="auto"/>
              <w:bottom w:val="single" w:sz="6" w:space="0" w:color="auto"/>
              <w:right w:val="single" w:sz="6" w:space="0" w:color="auto"/>
            </w:tcBorders>
            <w:shd w:val="clear" w:color="auto" w:fill="FFFFFF"/>
            <w:hideMark/>
          </w:tcPr>
          <w:p w14:paraId="0FBA2FD5" w14:textId="77777777" w:rsidR="00A33519" w:rsidRDefault="00A33519">
            <w:pPr>
              <w:widowControl w:val="0"/>
              <w:shd w:val="clear" w:color="auto" w:fill="FFFFFF"/>
              <w:autoSpaceDE w:val="0"/>
              <w:autoSpaceDN w:val="0"/>
              <w:adjustRightInd w:val="0"/>
              <w:spacing w:line="240" w:lineRule="auto"/>
              <w:ind w:left="391"/>
              <w:jc w:val="both"/>
              <w:rPr>
                <w:rFonts w:ascii="Times New Roman" w:hAnsi="Times New Roman"/>
                <w:sz w:val="24"/>
                <w:szCs w:val="24"/>
              </w:rPr>
            </w:pPr>
            <w:r>
              <w:rPr>
                <w:rFonts w:ascii="Times New Roman" w:hAnsi="Times New Roman"/>
                <w:noProof/>
                <w:color w:val="000000"/>
                <w:sz w:val="24"/>
                <w:szCs w:val="24"/>
              </w:rPr>
              <w:t>55</w:t>
            </w:r>
          </w:p>
        </w:tc>
        <w:tc>
          <w:tcPr>
            <w:tcW w:w="2467" w:type="dxa"/>
            <w:tcBorders>
              <w:top w:val="single" w:sz="6" w:space="0" w:color="auto"/>
              <w:left w:val="single" w:sz="6" w:space="0" w:color="auto"/>
              <w:bottom w:val="single" w:sz="6" w:space="0" w:color="auto"/>
              <w:right w:val="single" w:sz="6" w:space="0" w:color="auto"/>
            </w:tcBorders>
            <w:shd w:val="clear" w:color="auto" w:fill="FFFFFF"/>
            <w:hideMark/>
          </w:tcPr>
          <w:p w14:paraId="74C9B8BF" w14:textId="77777777" w:rsidR="00A33519" w:rsidRDefault="00A33519">
            <w:pPr>
              <w:widowControl w:val="0"/>
              <w:shd w:val="clear" w:color="auto" w:fill="FFFFFF"/>
              <w:autoSpaceDE w:val="0"/>
              <w:autoSpaceDN w:val="0"/>
              <w:adjustRightInd w:val="0"/>
              <w:spacing w:line="240" w:lineRule="auto"/>
              <w:ind w:left="185"/>
              <w:jc w:val="both"/>
              <w:rPr>
                <w:rFonts w:ascii="Times New Roman" w:hAnsi="Times New Roman"/>
                <w:sz w:val="24"/>
                <w:szCs w:val="24"/>
              </w:rPr>
            </w:pPr>
            <w:r>
              <w:rPr>
                <w:rFonts w:ascii="Times New Roman" w:hAnsi="Times New Roman"/>
                <w:noProof/>
                <w:color w:val="2F2F2F"/>
                <w:sz w:val="24"/>
                <w:szCs w:val="24"/>
              </w:rPr>
              <w:t>55-тән кәмерәк</w:t>
            </w:r>
          </w:p>
        </w:tc>
      </w:tr>
    </w:tbl>
    <w:p w14:paraId="0B32EEEB" w14:textId="77777777" w:rsidR="00A33519" w:rsidRDefault="00A33519" w:rsidP="00A33519">
      <w:pPr>
        <w:spacing w:line="240" w:lineRule="auto"/>
        <w:rPr>
          <w:rFonts w:ascii="Times New Roman" w:hAnsi="Times New Roman"/>
          <w:b/>
          <w:sz w:val="24"/>
          <w:szCs w:val="24"/>
        </w:rPr>
      </w:pPr>
    </w:p>
    <w:p w14:paraId="3C045F59" w14:textId="77777777" w:rsidR="00A33519" w:rsidRDefault="00A33519" w:rsidP="00A33519">
      <w:pPr>
        <w:spacing w:line="240" w:lineRule="auto"/>
        <w:rPr>
          <w:rFonts w:ascii="Times New Roman" w:hAnsi="Times New Roman"/>
          <w:b/>
          <w:sz w:val="24"/>
          <w:szCs w:val="24"/>
        </w:rPr>
      </w:pPr>
    </w:p>
    <w:p w14:paraId="1E6F11B9" w14:textId="77777777" w:rsidR="00A33519" w:rsidRPr="00A33519" w:rsidRDefault="00A33519">
      <w:pPr>
        <w:rPr>
          <w:rFonts w:ascii="Times New Roman" w:hAnsi="Times New Roman" w:cs="Times New Roman"/>
          <w:sz w:val="28"/>
          <w:szCs w:val="28"/>
          <w:lang w:val="ba-RU"/>
        </w:rPr>
      </w:pPr>
    </w:p>
    <w:sectPr w:rsidR="00A33519" w:rsidRPr="00A3351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OpenSans">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D4C550F"/>
    <w:multiLevelType w:val="hybridMultilevel"/>
    <w:tmpl w:val="ACBE7316"/>
    <w:lvl w:ilvl="0" w:tplc="04190011">
      <w:start w:val="1"/>
      <w:numFmt w:val="decimal"/>
      <w:lvlText w:val="%1)"/>
      <w:lvlJc w:val="left"/>
      <w:pPr>
        <w:tabs>
          <w:tab w:val="num" w:pos="1169"/>
        </w:tabs>
        <w:ind w:left="1169" w:hanging="360"/>
      </w:pPr>
    </w:lvl>
    <w:lvl w:ilvl="1" w:tplc="04190019">
      <w:start w:val="1"/>
      <w:numFmt w:val="lowerLetter"/>
      <w:lvlText w:val="%2."/>
      <w:lvlJc w:val="left"/>
      <w:pPr>
        <w:tabs>
          <w:tab w:val="num" w:pos="1889"/>
        </w:tabs>
        <w:ind w:left="1889" w:hanging="360"/>
      </w:pPr>
    </w:lvl>
    <w:lvl w:ilvl="2" w:tplc="0419001B">
      <w:start w:val="1"/>
      <w:numFmt w:val="lowerRoman"/>
      <w:lvlText w:val="%3."/>
      <w:lvlJc w:val="right"/>
      <w:pPr>
        <w:tabs>
          <w:tab w:val="num" w:pos="2609"/>
        </w:tabs>
        <w:ind w:left="2609" w:hanging="180"/>
      </w:pPr>
    </w:lvl>
    <w:lvl w:ilvl="3" w:tplc="0419000F">
      <w:start w:val="1"/>
      <w:numFmt w:val="decimal"/>
      <w:lvlText w:val="%4."/>
      <w:lvlJc w:val="left"/>
      <w:pPr>
        <w:tabs>
          <w:tab w:val="num" w:pos="3329"/>
        </w:tabs>
        <w:ind w:left="3329" w:hanging="360"/>
      </w:pPr>
    </w:lvl>
    <w:lvl w:ilvl="4" w:tplc="04190019">
      <w:start w:val="1"/>
      <w:numFmt w:val="lowerLetter"/>
      <w:lvlText w:val="%5."/>
      <w:lvlJc w:val="left"/>
      <w:pPr>
        <w:tabs>
          <w:tab w:val="num" w:pos="4049"/>
        </w:tabs>
        <w:ind w:left="4049" w:hanging="360"/>
      </w:pPr>
    </w:lvl>
    <w:lvl w:ilvl="5" w:tplc="0419001B">
      <w:start w:val="1"/>
      <w:numFmt w:val="lowerRoman"/>
      <w:lvlText w:val="%6."/>
      <w:lvlJc w:val="right"/>
      <w:pPr>
        <w:tabs>
          <w:tab w:val="num" w:pos="4769"/>
        </w:tabs>
        <w:ind w:left="4769" w:hanging="180"/>
      </w:pPr>
    </w:lvl>
    <w:lvl w:ilvl="6" w:tplc="0419000F">
      <w:start w:val="1"/>
      <w:numFmt w:val="decimal"/>
      <w:lvlText w:val="%7."/>
      <w:lvlJc w:val="left"/>
      <w:pPr>
        <w:tabs>
          <w:tab w:val="num" w:pos="5489"/>
        </w:tabs>
        <w:ind w:left="5489" w:hanging="360"/>
      </w:pPr>
    </w:lvl>
    <w:lvl w:ilvl="7" w:tplc="04190019">
      <w:start w:val="1"/>
      <w:numFmt w:val="lowerLetter"/>
      <w:lvlText w:val="%8."/>
      <w:lvlJc w:val="left"/>
      <w:pPr>
        <w:tabs>
          <w:tab w:val="num" w:pos="6209"/>
        </w:tabs>
        <w:ind w:left="6209" w:hanging="360"/>
      </w:pPr>
    </w:lvl>
    <w:lvl w:ilvl="8" w:tplc="0419001B">
      <w:start w:val="1"/>
      <w:numFmt w:val="lowerRoman"/>
      <w:lvlText w:val="%9."/>
      <w:lvlJc w:val="right"/>
      <w:pPr>
        <w:tabs>
          <w:tab w:val="num" w:pos="6929"/>
        </w:tabs>
        <w:ind w:left="6929" w:hanging="180"/>
      </w:pPr>
    </w:lvl>
  </w:abstractNum>
  <w:abstractNum w:abstractNumId="2" w15:restartNumberingAfterBreak="0">
    <w:nsid w:val="261708CE"/>
    <w:multiLevelType w:val="multilevel"/>
    <w:tmpl w:val="4B2C24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D826B5"/>
    <w:multiLevelType w:val="hybridMultilevel"/>
    <w:tmpl w:val="63041AEC"/>
    <w:lvl w:ilvl="0" w:tplc="41328B1C">
      <w:start w:val="1"/>
      <w:numFmt w:val="decimal"/>
      <w:lvlText w:val="%1)"/>
      <w:lvlJc w:val="left"/>
      <w:pPr>
        <w:tabs>
          <w:tab w:val="num" w:pos="780"/>
        </w:tabs>
        <w:ind w:left="780" w:hanging="360"/>
      </w:pPr>
      <w:rPr>
        <w:rFonts w:ascii="Times New Roman" w:hAnsi="Times New Roman" w:cs="Times New Roman" w:hint="default"/>
      </w:rPr>
    </w:lvl>
    <w:lvl w:ilvl="1" w:tplc="04190019">
      <w:start w:val="1"/>
      <w:numFmt w:val="lowerLetter"/>
      <w:lvlText w:val="%2."/>
      <w:lvlJc w:val="left"/>
      <w:pPr>
        <w:tabs>
          <w:tab w:val="num" w:pos="1500"/>
        </w:tabs>
        <w:ind w:left="1500" w:hanging="360"/>
      </w:pPr>
    </w:lvl>
    <w:lvl w:ilvl="2" w:tplc="0419001B">
      <w:start w:val="1"/>
      <w:numFmt w:val="lowerRoman"/>
      <w:lvlText w:val="%3."/>
      <w:lvlJc w:val="right"/>
      <w:pPr>
        <w:tabs>
          <w:tab w:val="num" w:pos="2220"/>
        </w:tabs>
        <w:ind w:left="2220" w:hanging="180"/>
      </w:pPr>
    </w:lvl>
    <w:lvl w:ilvl="3" w:tplc="0419000F">
      <w:start w:val="1"/>
      <w:numFmt w:val="decimal"/>
      <w:lvlText w:val="%4."/>
      <w:lvlJc w:val="left"/>
      <w:pPr>
        <w:tabs>
          <w:tab w:val="num" w:pos="2940"/>
        </w:tabs>
        <w:ind w:left="2940" w:hanging="360"/>
      </w:pPr>
    </w:lvl>
    <w:lvl w:ilvl="4" w:tplc="04190019">
      <w:start w:val="1"/>
      <w:numFmt w:val="lowerLetter"/>
      <w:lvlText w:val="%5."/>
      <w:lvlJc w:val="left"/>
      <w:pPr>
        <w:tabs>
          <w:tab w:val="num" w:pos="3660"/>
        </w:tabs>
        <w:ind w:left="3660" w:hanging="360"/>
      </w:pPr>
    </w:lvl>
    <w:lvl w:ilvl="5" w:tplc="0419001B">
      <w:start w:val="1"/>
      <w:numFmt w:val="lowerRoman"/>
      <w:lvlText w:val="%6."/>
      <w:lvlJc w:val="right"/>
      <w:pPr>
        <w:tabs>
          <w:tab w:val="num" w:pos="4380"/>
        </w:tabs>
        <w:ind w:left="4380" w:hanging="180"/>
      </w:pPr>
    </w:lvl>
    <w:lvl w:ilvl="6" w:tplc="0419000F">
      <w:start w:val="1"/>
      <w:numFmt w:val="decimal"/>
      <w:lvlText w:val="%7."/>
      <w:lvlJc w:val="left"/>
      <w:pPr>
        <w:tabs>
          <w:tab w:val="num" w:pos="5100"/>
        </w:tabs>
        <w:ind w:left="5100" w:hanging="360"/>
      </w:pPr>
    </w:lvl>
    <w:lvl w:ilvl="7" w:tplc="04190019">
      <w:start w:val="1"/>
      <w:numFmt w:val="lowerLetter"/>
      <w:lvlText w:val="%8."/>
      <w:lvlJc w:val="left"/>
      <w:pPr>
        <w:tabs>
          <w:tab w:val="num" w:pos="5820"/>
        </w:tabs>
        <w:ind w:left="5820" w:hanging="360"/>
      </w:pPr>
    </w:lvl>
    <w:lvl w:ilvl="8" w:tplc="0419001B">
      <w:start w:val="1"/>
      <w:numFmt w:val="lowerRoman"/>
      <w:lvlText w:val="%9."/>
      <w:lvlJc w:val="right"/>
      <w:pPr>
        <w:tabs>
          <w:tab w:val="num" w:pos="6540"/>
        </w:tabs>
        <w:ind w:left="6540" w:hanging="180"/>
      </w:pPr>
    </w:lvl>
  </w:abstractNum>
  <w:abstractNum w:abstractNumId="4" w15:restartNumberingAfterBreak="0">
    <w:nsid w:val="592E03D3"/>
    <w:multiLevelType w:val="hybridMultilevel"/>
    <w:tmpl w:val="2BE088CC"/>
    <w:lvl w:ilvl="0" w:tplc="6F6859DC">
      <w:start w:val="1"/>
      <w:numFmt w:val="decimal"/>
      <w:lvlText w:val="%1)"/>
      <w:lvlJc w:val="left"/>
      <w:pPr>
        <w:tabs>
          <w:tab w:val="num" w:pos="1500"/>
        </w:tabs>
        <w:ind w:left="1500" w:hanging="360"/>
      </w:pPr>
      <w:rPr>
        <w:rFonts w:ascii="Times New Roman" w:hAnsi="Times New Roman" w:cs="Times New Roman" w:hint="default"/>
      </w:rPr>
    </w:lvl>
    <w:lvl w:ilvl="1" w:tplc="04190019">
      <w:start w:val="1"/>
      <w:numFmt w:val="lowerLetter"/>
      <w:lvlText w:val="%2."/>
      <w:lvlJc w:val="left"/>
      <w:pPr>
        <w:tabs>
          <w:tab w:val="num" w:pos="2220"/>
        </w:tabs>
        <w:ind w:left="2220" w:hanging="360"/>
      </w:pPr>
    </w:lvl>
    <w:lvl w:ilvl="2" w:tplc="0419001B">
      <w:start w:val="1"/>
      <w:numFmt w:val="lowerRoman"/>
      <w:lvlText w:val="%3."/>
      <w:lvlJc w:val="right"/>
      <w:pPr>
        <w:tabs>
          <w:tab w:val="num" w:pos="2940"/>
        </w:tabs>
        <w:ind w:left="2940" w:hanging="180"/>
      </w:pPr>
    </w:lvl>
    <w:lvl w:ilvl="3" w:tplc="0419000F">
      <w:start w:val="1"/>
      <w:numFmt w:val="decimal"/>
      <w:lvlText w:val="%4."/>
      <w:lvlJc w:val="left"/>
      <w:pPr>
        <w:tabs>
          <w:tab w:val="num" w:pos="3660"/>
        </w:tabs>
        <w:ind w:left="3660" w:hanging="360"/>
      </w:pPr>
    </w:lvl>
    <w:lvl w:ilvl="4" w:tplc="04190019">
      <w:start w:val="1"/>
      <w:numFmt w:val="lowerLetter"/>
      <w:lvlText w:val="%5."/>
      <w:lvlJc w:val="left"/>
      <w:pPr>
        <w:tabs>
          <w:tab w:val="num" w:pos="4380"/>
        </w:tabs>
        <w:ind w:left="4380" w:hanging="360"/>
      </w:pPr>
    </w:lvl>
    <w:lvl w:ilvl="5" w:tplc="0419001B">
      <w:start w:val="1"/>
      <w:numFmt w:val="lowerRoman"/>
      <w:lvlText w:val="%6."/>
      <w:lvlJc w:val="right"/>
      <w:pPr>
        <w:tabs>
          <w:tab w:val="num" w:pos="5100"/>
        </w:tabs>
        <w:ind w:left="5100" w:hanging="180"/>
      </w:pPr>
    </w:lvl>
    <w:lvl w:ilvl="6" w:tplc="0419000F">
      <w:start w:val="1"/>
      <w:numFmt w:val="decimal"/>
      <w:lvlText w:val="%7."/>
      <w:lvlJc w:val="left"/>
      <w:pPr>
        <w:tabs>
          <w:tab w:val="num" w:pos="5820"/>
        </w:tabs>
        <w:ind w:left="5820" w:hanging="360"/>
      </w:pPr>
    </w:lvl>
    <w:lvl w:ilvl="7" w:tplc="04190019">
      <w:start w:val="1"/>
      <w:numFmt w:val="lowerLetter"/>
      <w:lvlText w:val="%8."/>
      <w:lvlJc w:val="left"/>
      <w:pPr>
        <w:tabs>
          <w:tab w:val="num" w:pos="6540"/>
        </w:tabs>
        <w:ind w:left="6540" w:hanging="360"/>
      </w:pPr>
    </w:lvl>
    <w:lvl w:ilvl="8" w:tplc="0419001B">
      <w:start w:val="1"/>
      <w:numFmt w:val="lowerRoman"/>
      <w:lvlText w:val="%9."/>
      <w:lvlJc w:val="right"/>
      <w:pPr>
        <w:tabs>
          <w:tab w:val="num" w:pos="7260"/>
        </w:tabs>
        <w:ind w:left="7260" w:hanging="180"/>
      </w:pPr>
    </w:lvl>
  </w:abstractNum>
  <w:abstractNum w:abstractNumId="5" w15:restartNumberingAfterBreak="0">
    <w:nsid w:val="5CBE389D"/>
    <w:multiLevelType w:val="hybridMultilevel"/>
    <w:tmpl w:val="D4462DD6"/>
    <w:lvl w:ilvl="0" w:tplc="C860824C">
      <w:start w:val="1"/>
      <w:numFmt w:val="decimal"/>
      <w:lvlText w:val="%1)"/>
      <w:lvlJc w:val="left"/>
      <w:pPr>
        <w:tabs>
          <w:tab w:val="num" w:pos="1380"/>
        </w:tabs>
        <w:ind w:left="1380" w:hanging="360"/>
      </w:pPr>
      <w:rPr>
        <w:rFonts w:ascii="Times New Roman" w:hAnsi="Times New Roman" w:cs="Times New Roman" w:hint="default"/>
      </w:rPr>
    </w:lvl>
    <w:lvl w:ilvl="1" w:tplc="04190019">
      <w:start w:val="1"/>
      <w:numFmt w:val="lowerLetter"/>
      <w:lvlText w:val="%2."/>
      <w:lvlJc w:val="left"/>
      <w:pPr>
        <w:tabs>
          <w:tab w:val="num" w:pos="2100"/>
        </w:tabs>
        <w:ind w:left="2100" w:hanging="360"/>
      </w:pPr>
    </w:lvl>
    <w:lvl w:ilvl="2" w:tplc="0419001B">
      <w:start w:val="1"/>
      <w:numFmt w:val="lowerRoman"/>
      <w:lvlText w:val="%3."/>
      <w:lvlJc w:val="right"/>
      <w:pPr>
        <w:tabs>
          <w:tab w:val="num" w:pos="2820"/>
        </w:tabs>
        <w:ind w:left="2820" w:hanging="180"/>
      </w:pPr>
    </w:lvl>
    <w:lvl w:ilvl="3" w:tplc="0419000F">
      <w:start w:val="1"/>
      <w:numFmt w:val="decimal"/>
      <w:lvlText w:val="%4."/>
      <w:lvlJc w:val="left"/>
      <w:pPr>
        <w:tabs>
          <w:tab w:val="num" w:pos="3540"/>
        </w:tabs>
        <w:ind w:left="3540" w:hanging="360"/>
      </w:pPr>
    </w:lvl>
    <w:lvl w:ilvl="4" w:tplc="04190019">
      <w:start w:val="1"/>
      <w:numFmt w:val="lowerLetter"/>
      <w:lvlText w:val="%5."/>
      <w:lvlJc w:val="left"/>
      <w:pPr>
        <w:tabs>
          <w:tab w:val="num" w:pos="4260"/>
        </w:tabs>
        <w:ind w:left="4260" w:hanging="360"/>
      </w:pPr>
    </w:lvl>
    <w:lvl w:ilvl="5" w:tplc="0419001B">
      <w:start w:val="1"/>
      <w:numFmt w:val="lowerRoman"/>
      <w:lvlText w:val="%6."/>
      <w:lvlJc w:val="right"/>
      <w:pPr>
        <w:tabs>
          <w:tab w:val="num" w:pos="4980"/>
        </w:tabs>
        <w:ind w:left="4980" w:hanging="180"/>
      </w:pPr>
    </w:lvl>
    <w:lvl w:ilvl="6" w:tplc="0419000F">
      <w:start w:val="1"/>
      <w:numFmt w:val="decimal"/>
      <w:lvlText w:val="%7."/>
      <w:lvlJc w:val="left"/>
      <w:pPr>
        <w:tabs>
          <w:tab w:val="num" w:pos="5700"/>
        </w:tabs>
        <w:ind w:left="5700" w:hanging="360"/>
      </w:pPr>
    </w:lvl>
    <w:lvl w:ilvl="7" w:tplc="04190019">
      <w:start w:val="1"/>
      <w:numFmt w:val="lowerLetter"/>
      <w:lvlText w:val="%8."/>
      <w:lvlJc w:val="left"/>
      <w:pPr>
        <w:tabs>
          <w:tab w:val="num" w:pos="6420"/>
        </w:tabs>
        <w:ind w:left="6420" w:hanging="360"/>
      </w:pPr>
    </w:lvl>
    <w:lvl w:ilvl="8" w:tplc="0419001B">
      <w:start w:val="1"/>
      <w:numFmt w:val="lowerRoman"/>
      <w:lvlText w:val="%9."/>
      <w:lvlJc w:val="right"/>
      <w:pPr>
        <w:tabs>
          <w:tab w:val="num" w:pos="7140"/>
        </w:tabs>
        <w:ind w:left="7140" w:hanging="180"/>
      </w:pPr>
    </w:lvl>
  </w:abstractNum>
  <w:num w:numId="1">
    <w:abstractNumId w:val="2"/>
  </w:num>
  <w:num w:numId="2">
    <w:abstractNumId w:val="0"/>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07C"/>
    <w:rsid w:val="001060FE"/>
    <w:rsid w:val="00174422"/>
    <w:rsid w:val="004656D9"/>
    <w:rsid w:val="006E207C"/>
    <w:rsid w:val="007272EE"/>
    <w:rsid w:val="0075729E"/>
    <w:rsid w:val="008E7BA8"/>
    <w:rsid w:val="00A33519"/>
    <w:rsid w:val="00AD364C"/>
    <w:rsid w:val="00AD3B4D"/>
    <w:rsid w:val="00F124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2AA2B"/>
  <w15:chartTrackingRefBased/>
  <w15:docId w15:val="{91EB8E1D-7CD4-4649-9B60-1F2BB1955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F12431"/>
    <w:pPr>
      <w:keepNext/>
      <w:numPr>
        <w:numId w:val="2"/>
      </w:numPr>
      <w:suppressAutoHyphens/>
      <w:spacing w:after="0" w:line="240" w:lineRule="auto"/>
      <w:jc w:val="center"/>
      <w:outlineLvl w:val="0"/>
    </w:pPr>
    <w:rPr>
      <w:rFonts w:ascii="Times New Roman" w:eastAsia="Times New Roman" w:hAnsi="Times New Roman" w:cs="Times New Roman"/>
      <w:b/>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12431"/>
    <w:pPr>
      <w:spacing w:after="200" w:line="276" w:lineRule="auto"/>
    </w:pPr>
    <w:rPr>
      <w:rFonts w:ascii="Times New Roman" w:eastAsia="Calibri" w:hAnsi="Times New Roman" w:cs="Times New Roman"/>
      <w:sz w:val="24"/>
      <w:szCs w:val="24"/>
    </w:rPr>
  </w:style>
  <w:style w:type="character" w:customStyle="1" w:styleId="10">
    <w:name w:val="Заголовок 1 Знак"/>
    <w:basedOn w:val="a0"/>
    <w:link w:val="1"/>
    <w:rsid w:val="00F12431"/>
    <w:rPr>
      <w:rFonts w:ascii="Times New Roman" w:eastAsia="Times New Roman" w:hAnsi="Times New Roman" w:cs="Times New Roman"/>
      <w:b/>
      <w:sz w:val="28"/>
      <w:szCs w:val="20"/>
      <w:lang w:eastAsia="ar-SA"/>
    </w:rPr>
  </w:style>
  <w:style w:type="paragraph" w:styleId="a4">
    <w:name w:val="Body Text Indent"/>
    <w:basedOn w:val="a"/>
    <w:link w:val="a5"/>
    <w:rsid w:val="00F12431"/>
    <w:pPr>
      <w:suppressAutoHyphens/>
      <w:spacing w:after="0" w:line="240" w:lineRule="auto"/>
      <w:ind w:firstLine="540"/>
      <w:jc w:val="both"/>
    </w:pPr>
    <w:rPr>
      <w:rFonts w:ascii="Times New Roman" w:eastAsia="Times New Roman" w:hAnsi="Times New Roman" w:cs="Times New Roman"/>
      <w:sz w:val="24"/>
      <w:szCs w:val="20"/>
      <w:lang w:eastAsia="ar-SA"/>
    </w:rPr>
  </w:style>
  <w:style w:type="character" w:customStyle="1" w:styleId="a5">
    <w:name w:val="Основной текст с отступом Знак"/>
    <w:basedOn w:val="a0"/>
    <w:link w:val="a4"/>
    <w:rsid w:val="00F12431"/>
    <w:rPr>
      <w:rFonts w:ascii="Times New Roman" w:eastAsia="Times New Roman" w:hAnsi="Times New Roman" w:cs="Times New Roman"/>
      <w:sz w:val="24"/>
      <w:szCs w:val="20"/>
      <w:lang w:eastAsia="ar-SA"/>
    </w:rPr>
  </w:style>
  <w:style w:type="paragraph" w:styleId="a6">
    <w:name w:val="List Paragraph"/>
    <w:basedOn w:val="a"/>
    <w:qFormat/>
    <w:rsid w:val="007272EE"/>
    <w:pPr>
      <w:spacing w:after="200" w:line="276" w:lineRule="auto"/>
      <w:ind w:left="720"/>
      <w:contextualSpacing/>
    </w:pPr>
  </w:style>
  <w:style w:type="table" w:styleId="a7">
    <w:name w:val="Table Grid"/>
    <w:basedOn w:val="a1"/>
    <w:rsid w:val="007272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335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No Spacing"/>
    <w:qFormat/>
    <w:rsid w:val="00A33519"/>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6225">
      <w:bodyDiv w:val="1"/>
      <w:marLeft w:val="0"/>
      <w:marRight w:val="0"/>
      <w:marTop w:val="0"/>
      <w:marBottom w:val="0"/>
      <w:divBdr>
        <w:top w:val="none" w:sz="0" w:space="0" w:color="auto"/>
        <w:left w:val="none" w:sz="0" w:space="0" w:color="auto"/>
        <w:bottom w:val="none" w:sz="0" w:space="0" w:color="auto"/>
        <w:right w:val="none" w:sz="0" w:space="0" w:color="auto"/>
      </w:divBdr>
    </w:div>
    <w:div w:id="462892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2766</Words>
  <Characters>15768</Characters>
  <Application>Microsoft Office Word</Application>
  <DocSecurity>0</DocSecurity>
  <Lines>131</Lines>
  <Paragraphs>36</Paragraphs>
  <ScaleCrop>false</ScaleCrop>
  <Company/>
  <LinksUpToDate>false</LinksUpToDate>
  <CharactersWithSpaces>18498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Гульдар Кужина</dc:creator>
  <cp:keywords/>
  <dc:description/>
  <cp:lastModifiedBy>Гульдар Кужина</cp:lastModifiedBy>
  <cp:revision>10</cp:revision>
  <dcterms:created xsi:type="dcterms:W3CDTF">2025-02-11T06:47:00Z</dcterms:created>
  <dcterms:modified xsi:type="dcterms:W3CDTF">2025-02-11T08:45:00Z</dcterms:modified>
</cp:coreProperties>
</file>